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6A41" w14:textId="77777777" w:rsidR="007E3A11" w:rsidRDefault="007E3A11" w:rsidP="007E3A11">
      <w:pPr>
        <w:jc w:val="center"/>
        <w:rPr>
          <w:b/>
          <w:bCs/>
        </w:rPr>
      </w:pPr>
      <w:r w:rsidRPr="007E3A11">
        <w:rPr>
          <w:b/>
          <w:bCs/>
        </w:rPr>
        <w:t>Câmara Municipal de Barcelos</w:t>
      </w:r>
      <w:r w:rsidRPr="007E3A11">
        <w:br/>
      </w:r>
      <w:r w:rsidRPr="007E3A11">
        <w:rPr>
          <w:b/>
          <w:bCs/>
        </w:rPr>
        <w:t>Reunião Ordinária do Executivo</w:t>
      </w:r>
      <w:r w:rsidRPr="007E3A11">
        <w:br/>
        <w:t xml:space="preserve">  </w:t>
      </w:r>
      <w:r w:rsidRPr="007E3A11">
        <w:rPr>
          <w:b/>
          <w:bCs/>
        </w:rPr>
        <w:t>4 de agosto de 2025</w:t>
      </w:r>
      <w:r w:rsidRPr="007E3A11">
        <w:br/>
      </w:r>
      <w:r w:rsidRPr="007E3A11">
        <w:rPr>
          <w:b/>
          <w:bCs/>
        </w:rPr>
        <w:t>Lista Completa das Deliberações:</w:t>
      </w:r>
    </w:p>
    <w:p w14:paraId="2D50CDF8" w14:textId="77777777" w:rsidR="007E3A11" w:rsidRPr="007E3A11" w:rsidRDefault="007E3A11" w:rsidP="007E3A11">
      <w:pPr>
        <w:jc w:val="center"/>
      </w:pPr>
    </w:p>
    <w:p w14:paraId="14EB314E" w14:textId="77777777" w:rsidR="007E3A11" w:rsidRDefault="007E3A11" w:rsidP="007E3A11">
      <w:pPr>
        <w:rPr>
          <w:b/>
          <w:bCs/>
        </w:rPr>
      </w:pPr>
      <w:r w:rsidRPr="007E3A11">
        <w:br/>
      </w:r>
      <w:r w:rsidRPr="007E3A11">
        <w:rPr>
          <w:b/>
          <w:bCs/>
        </w:rPr>
        <w:t>PROPOSTA N.º 1.</w:t>
      </w:r>
      <w:r w:rsidRPr="007E3A11">
        <w:t xml:space="preserve"> Aprovar a ata da reunião ordinária realizada em 21 de julho de 2025;</w:t>
      </w:r>
      <w:r w:rsidRPr="007E3A11">
        <w:br/>
      </w:r>
      <w:r w:rsidRPr="007E3A11">
        <w:rPr>
          <w:b/>
          <w:bCs/>
        </w:rPr>
        <w:t xml:space="preserve">PROPOSTA N.º 2. </w:t>
      </w:r>
      <w:r w:rsidRPr="007E3A11">
        <w:t>Aprovar o Apoio ao Arrendamento Habitacional a sete novos requerentes, manter o valor do apoio a doze beneficiários, aumentar o valor do apoio a sete munícipes e diminuir a quatro requerentes;</w:t>
      </w:r>
      <w:r w:rsidRPr="007E3A11">
        <w:br/>
      </w:r>
      <w:r w:rsidRPr="007E3A11">
        <w:rPr>
          <w:b/>
          <w:bCs/>
        </w:rPr>
        <w:t>PROPOSTA N.º 3.</w:t>
      </w:r>
      <w:r w:rsidRPr="007E3A11">
        <w:t xml:space="preserve"> Atribuir Tarifa Especial para Consumidores Não Domésticos do Serviço de Natureza Social nos Serviços de Abastecimento de Água e Recolha de Águas Residuais a duas famílias carenciadas; </w:t>
      </w:r>
      <w:r w:rsidRPr="007E3A11">
        <w:br/>
      </w:r>
      <w:r w:rsidRPr="007E3A11">
        <w:rPr>
          <w:b/>
          <w:bCs/>
        </w:rPr>
        <w:t>PROPOSTA N.º 4.</w:t>
      </w:r>
      <w:r w:rsidRPr="007E3A11">
        <w:t xml:space="preserve"> Atribuir Tarifa Social de Resíduos Urbanos a três consumidores domésticos economicamente carenciados e renovar a dois;</w:t>
      </w:r>
      <w:r w:rsidRPr="007E3A11">
        <w:br/>
      </w:r>
      <w:r w:rsidRPr="007E3A11">
        <w:rPr>
          <w:b/>
          <w:bCs/>
        </w:rPr>
        <w:t>PROPOSTA N.º 5.</w:t>
      </w:r>
      <w:r w:rsidRPr="007E3A11">
        <w:t xml:space="preserve"> Atribuir Tarifa Especial de Resíduos Urbanos a três consumidores domésticos economicamente carenciados;</w:t>
      </w:r>
      <w:r w:rsidRPr="007E3A11">
        <w:br/>
      </w:r>
      <w:r w:rsidRPr="007E3A11">
        <w:rPr>
          <w:b/>
          <w:bCs/>
        </w:rPr>
        <w:t>PROPOSTA N.º 6.</w:t>
      </w:r>
      <w:r w:rsidRPr="007E3A11">
        <w:t xml:space="preserve"> Aprovar as Minutas dos Acordos de Colaboração a celebrar com as </w:t>
      </w:r>
      <w:proofErr w:type="spellStart"/>
      <w:r w:rsidRPr="007E3A11">
        <w:t>IPSS’s</w:t>
      </w:r>
      <w:proofErr w:type="spellEnd"/>
      <w:r w:rsidRPr="007E3A11">
        <w:t>/Associações de Pais, no que diz respeito ao transporte de crianças e alunos no ano letivo 2025/2026;</w:t>
      </w:r>
      <w:r w:rsidRPr="007E3A11">
        <w:br/>
      </w:r>
      <w:r w:rsidRPr="007E3A11">
        <w:rPr>
          <w:b/>
          <w:bCs/>
        </w:rPr>
        <w:t>PROPOSTA N.º 7.</w:t>
      </w:r>
      <w:r w:rsidRPr="007E3A11">
        <w:t xml:space="preserve"> Aprovar as Minutas de Adenda ao Contrato </w:t>
      </w:r>
      <w:proofErr w:type="spellStart"/>
      <w:r w:rsidRPr="007E3A11">
        <w:t>Interadministrativo</w:t>
      </w:r>
      <w:proofErr w:type="spellEnd"/>
      <w:r w:rsidRPr="007E3A11">
        <w:t xml:space="preserve"> de Delegação de Competências entre o Município de Barcelos e as Freguesias/União de Freguesias, no que concerne ao transporte de alunos, no ano letivo 2025/2026;</w:t>
      </w:r>
      <w:r w:rsidRPr="007E3A11">
        <w:br/>
      </w:r>
      <w:r w:rsidRPr="007E3A11">
        <w:rPr>
          <w:b/>
          <w:bCs/>
        </w:rPr>
        <w:t>PROPOSTA N.º 8</w:t>
      </w:r>
      <w:r w:rsidRPr="007E3A11">
        <w:t xml:space="preserve">. Aprovar os Acordos de Colaboração com </w:t>
      </w:r>
      <w:proofErr w:type="spellStart"/>
      <w:r w:rsidRPr="007E3A11">
        <w:t>IPSS's</w:t>
      </w:r>
      <w:proofErr w:type="spellEnd"/>
      <w:r w:rsidRPr="007E3A11">
        <w:t xml:space="preserve"> para o fornecimento de refeições às crianças da Educação Pré-Escolar e aos alunos do 1 ° ciclo do Ensino Básico - ano letivo 2025/2026;</w:t>
      </w:r>
      <w:r w:rsidRPr="007E3A11">
        <w:br/>
      </w:r>
      <w:r w:rsidRPr="007E3A11">
        <w:rPr>
          <w:b/>
          <w:bCs/>
        </w:rPr>
        <w:t>PROPOSTA N.º 9.</w:t>
      </w:r>
      <w:r w:rsidRPr="007E3A11">
        <w:t xml:space="preserve"> Aprovar a minuta do Acordo de Colaboração a outorgar entre o Município de Barcelos e a Associação de Pais e Encarregados de Educação da Escola de Carapeços, no que concerne ao transporte dos alunos, no âmbito do Programa de Equitação Terapêutica e/ou Programa de Natação Adaptada, no ano letivo 2025/2026;</w:t>
      </w:r>
      <w:r w:rsidRPr="007E3A11">
        <w:br/>
      </w:r>
      <w:r w:rsidRPr="007E3A11">
        <w:rPr>
          <w:b/>
          <w:bCs/>
        </w:rPr>
        <w:t>PROPOSTA N.º 10.</w:t>
      </w:r>
      <w:r w:rsidRPr="007E3A11">
        <w:t xml:space="preserve"> Aprovar a minuta do Acordo de Colaboração a outorgar entre o Município de Barcelos e a Freguesia da Várzea, no que concerne ao transporte dos alunos, no âmbito do Programa de Equitação Terapêutica e/ou Programa de Natação Adaptada, no ano letivo 2025/2026;</w:t>
      </w:r>
      <w:r w:rsidRPr="007E3A11">
        <w:br/>
      </w:r>
      <w:r w:rsidRPr="007E3A11">
        <w:rPr>
          <w:b/>
          <w:bCs/>
        </w:rPr>
        <w:t>PROPOSTA N.º 11</w:t>
      </w:r>
      <w:r w:rsidRPr="007E3A11">
        <w:t>. Aprovar a Ata n.º 4 da reunião do júri referente à 2.ª Fase das Bolsas de Estudo no Ensino Superior do Município de Barcelos - Reapreciação de duas candidaturas;</w:t>
      </w:r>
      <w:r w:rsidRPr="007E3A11">
        <w:br/>
      </w:r>
      <w:r w:rsidRPr="007E3A11">
        <w:rPr>
          <w:b/>
          <w:bCs/>
        </w:rPr>
        <w:t>PROPOSTA N.º 12</w:t>
      </w:r>
      <w:r w:rsidRPr="007E3A11">
        <w:t xml:space="preserve">. Aprovar a atribuição de 100 </w:t>
      </w:r>
      <w:proofErr w:type="spellStart"/>
      <w:r w:rsidRPr="007E3A11">
        <w:t>Voucher’s</w:t>
      </w:r>
      <w:proofErr w:type="spellEnd"/>
      <w:r w:rsidRPr="007E3A11">
        <w:t xml:space="preserve"> gratuitos para o sistema partilhado de bicicletas de Barcelos – </w:t>
      </w:r>
      <w:proofErr w:type="spellStart"/>
      <w:r w:rsidRPr="007E3A11">
        <w:t>TUBABike</w:t>
      </w:r>
      <w:proofErr w:type="spellEnd"/>
      <w:r w:rsidRPr="007E3A11">
        <w:t xml:space="preserve">, para os funcionários do Município, durante os meses de agosto e setembro de 2025; </w:t>
      </w:r>
      <w:r w:rsidRPr="007E3A11">
        <w:br/>
      </w:r>
      <w:r w:rsidRPr="007E3A11">
        <w:rPr>
          <w:b/>
          <w:bCs/>
        </w:rPr>
        <w:t>PROPOSTA N.º 13.</w:t>
      </w:r>
      <w:r w:rsidRPr="007E3A11">
        <w:t xml:space="preserve"> Aprovar a Minuta do Acordo de Colaboração entre o Município de Barcelos e o Clube de Tiro de Fervença;</w:t>
      </w:r>
      <w:r w:rsidRPr="007E3A11">
        <w:br/>
      </w:r>
      <w:r w:rsidRPr="007E3A11">
        <w:rPr>
          <w:b/>
          <w:bCs/>
        </w:rPr>
        <w:t>PROPOSTA N.º 14.</w:t>
      </w:r>
      <w:r w:rsidRPr="007E3A11">
        <w:t xml:space="preserve"> Conceder uma comparticipação financeira, no valor de 10 000,00€, ao Agrupamento de Escuteiros 468 da Freguesia de Cambeses para apoiar na aquisição de uma viatura de 9 lugares, para apoio às atividades;</w:t>
      </w:r>
      <w:r w:rsidRPr="007E3A11">
        <w:br/>
      </w:r>
      <w:r w:rsidRPr="007E3A11">
        <w:rPr>
          <w:b/>
          <w:bCs/>
        </w:rPr>
        <w:t>PROPOSTA N.º 15.</w:t>
      </w:r>
      <w:r w:rsidRPr="007E3A11">
        <w:t xml:space="preserve"> Conceder uma comparticipação financeira, no valor de 15 000,00€, ao Centro Social da Paróquia de Arcozelo para apoiar na aquisição de uma viatura elétrica de 9 lugares, para apoio às atividades do CATL;</w:t>
      </w:r>
      <w:r w:rsidRPr="007E3A11">
        <w:br/>
      </w:r>
      <w:r w:rsidRPr="007E3A11">
        <w:rPr>
          <w:b/>
          <w:bCs/>
        </w:rPr>
        <w:lastRenderedPageBreak/>
        <w:t>PROPOSTA N.º 16</w:t>
      </w:r>
      <w:r w:rsidRPr="007E3A11">
        <w:t>. Conceder uma comparticipação financeira, no valor de 10 000,00€, à Casa do Povo de Cristelo para aquisição de uma carrinha;</w:t>
      </w:r>
      <w:r w:rsidRPr="007E3A11">
        <w:br/>
      </w:r>
      <w:r w:rsidRPr="007E3A11">
        <w:rPr>
          <w:b/>
          <w:bCs/>
        </w:rPr>
        <w:t>PROPOSTA N.º 17.</w:t>
      </w:r>
      <w:r w:rsidRPr="007E3A11">
        <w:t xml:space="preserve"> Conceder uma comparticipação financeira, no valor de 10 000,00€, à Casa do Povo de Alvito, da freguesia de Alvito S. Pedro, para aquisição de uma carrinha;</w:t>
      </w:r>
      <w:r w:rsidRPr="007E3A11">
        <w:br/>
      </w:r>
      <w:r w:rsidRPr="007E3A11">
        <w:rPr>
          <w:b/>
          <w:bCs/>
        </w:rPr>
        <w:t>PROPOSTA N.º 18.</w:t>
      </w:r>
      <w:r w:rsidRPr="007E3A11">
        <w:t xml:space="preserve"> Conceder uma comparticipação financeira, no valor de 15 000,00€, à Associação Social, Cultural e Recreativa de Alheira para apoiar na aquisição de uma viatura elétrica de 9 lugares;</w:t>
      </w:r>
      <w:r w:rsidRPr="007E3A11">
        <w:br/>
      </w:r>
      <w:r w:rsidRPr="007E3A11">
        <w:rPr>
          <w:b/>
          <w:bCs/>
        </w:rPr>
        <w:t>PROPOSTA N.º 19.</w:t>
      </w:r>
      <w:r w:rsidRPr="007E3A11">
        <w:t xml:space="preserve"> Conceder uma comparticipação financeira, no valor de 8 480,57€, à Obra Social das Franciscanas Missionárias de Maria “O Viveiro” para a recuperação/melhoramento do parque exterior da Resposta Social – Creche;</w:t>
      </w:r>
      <w:r w:rsidRPr="007E3A11">
        <w:br/>
      </w:r>
      <w:r w:rsidRPr="007E3A11">
        <w:rPr>
          <w:b/>
          <w:bCs/>
        </w:rPr>
        <w:t>PROPOSTA N.º 20.</w:t>
      </w:r>
      <w:r w:rsidRPr="007E3A11">
        <w:t xml:space="preserve"> Aprovar o Pagamento de despesas de condomínio em falta;</w:t>
      </w:r>
      <w:r w:rsidRPr="007E3A11">
        <w:br/>
      </w:r>
      <w:r w:rsidRPr="007E3A11">
        <w:rPr>
          <w:b/>
          <w:bCs/>
        </w:rPr>
        <w:t>PROPOSTA N.º 21</w:t>
      </w:r>
      <w:r w:rsidRPr="007E3A11">
        <w:t>. Conceder uma comparticipação financeira, no valor de 3 000,00€, à Associação “</w:t>
      </w:r>
      <w:proofErr w:type="spellStart"/>
      <w:r w:rsidRPr="007E3A11">
        <w:t>Motoclube</w:t>
      </w:r>
      <w:proofErr w:type="spellEnd"/>
      <w:r w:rsidRPr="007E3A11">
        <w:t xml:space="preserve"> Motores da Plaina”, da freguesia de Martim, para fazer face às despesas da concentração motard a realizar nos dias 22 e 23 de agosto de 2025; </w:t>
      </w:r>
      <w:r w:rsidRPr="007E3A11">
        <w:br/>
      </w:r>
      <w:r w:rsidRPr="007E3A11">
        <w:rPr>
          <w:b/>
          <w:bCs/>
        </w:rPr>
        <w:t>PROPOSTA N.º 22.</w:t>
      </w:r>
      <w:r w:rsidRPr="007E3A11">
        <w:t xml:space="preserve"> Aprovar a Minuta do Acordo de Colaboração entre o Município de Barcelos e a Associação Amigos do Pato, da freguesia de Rio Covo Santa Eulália;</w:t>
      </w:r>
      <w:r w:rsidRPr="007E3A11">
        <w:br/>
      </w:r>
      <w:r w:rsidRPr="007E3A11">
        <w:rPr>
          <w:b/>
          <w:bCs/>
        </w:rPr>
        <w:t xml:space="preserve">PROPOSTA N.º 23. </w:t>
      </w:r>
      <w:r w:rsidRPr="007E3A11">
        <w:t xml:space="preserve">Aprovar a Minuta do Acordo de Colaboração entre o Município de Barcelos e o Círculo Católico de Operários de Barcelos; </w:t>
      </w:r>
      <w:r w:rsidRPr="007E3A11">
        <w:br/>
      </w:r>
      <w:r w:rsidRPr="007E3A11">
        <w:rPr>
          <w:b/>
          <w:bCs/>
        </w:rPr>
        <w:t>PROPOSTA N.º 24.</w:t>
      </w:r>
      <w:r w:rsidRPr="007E3A11">
        <w:t xml:space="preserve"> Aprovar a Minuta do Acordo de Colaboração entre o Município de Barcelos e o Centro Cultural de Barcelos;</w:t>
      </w:r>
      <w:r w:rsidRPr="007E3A11">
        <w:br/>
      </w:r>
      <w:r w:rsidRPr="007E3A11">
        <w:rPr>
          <w:b/>
          <w:bCs/>
        </w:rPr>
        <w:t>PROPOSTA N.º 25.</w:t>
      </w:r>
      <w:r w:rsidRPr="007E3A11">
        <w:t xml:space="preserve"> Aprovar a Minuta do Acordo de Colaboração entre o Município de Barcelos e o Grupo Folclórico de Tregosa;</w:t>
      </w:r>
      <w:r w:rsidRPr="007E3A11">
        <w:br/>
      </w:r>
      <w:r w:rsidRPr="007E3A11">
        <w:rPr>
          <w:b/>
          <w:bCs/>
        </w:rPr>
        <w:t>PROPOSTA N.º 26</w:t>
      </w:r>
      <w:r w:rsidRPr="007E3A11">
        <w:t>. Aprovar as Minutas dos Acordos de Colaboração – 2025, a celebrar entre o Município de Barcelos e os Grupos/Ranchos Folclóricos do concelho de Barcelos;</w:t>
      </w:r>
      <w:r w:rsidRPr="007E3A11">
        <w:br/>
      </w:r>
      <w:r w:rsidRPr="007E3A11">
        <w:rPr>
          <w:b/>
          <w:bCs/>
        </w:rPr>
        <w:t>PROPOSTA N.º 27.</w:t>
      </w:r>
      <w:r w:rsidRPr="007E3A11">
        <w:t xml:space="preserve"> Aprovar a Minuta do Acordo de Colaboração entre o Município de Barcelos e a Banda de Música de Oliveira;</w:t>
      </w:r>
      <w:r w:rsidRPr="007E3A11">
        <w:br/>
      </w:r>
      <w:r w:rsidRPr="007E3A11">
        <w:rPr>
          <w:b/>
          <w:bCs/>
        </w:rPr>
        <w:t xml:space="preserve">PROPOSTA N.º 28. </w:t>
      </w:r>
      <w:r w:rsidRPr="007E3A11">
        <w:t>Aprovar a Minuta do Acordo de Colaboração entre o Município de Barcelos e o Grupo de Teatro Os Pioneiros da Ucha;</w:t>
      </w:r>
      <w:r w:rsidRPr="007E3A11">
        <w:br/>
      </w:r>
      <w:r w:rsidRPr="007E3A11">
        <w:rPr>
          <w:b/>
          <w:bCs/>
        </w:rPr>
        <w:t>PROPOSTA N.º 29.</w:t>
      </w:r>
      <w:r w:rsidRPr="007E3A11">
        <w:t xml:space="preserve"> Aprovar a Minuta do Acordo de Colaboração entre o Município de Barcelos e A Capoeira – Companhia de Teatro de Barcelos;</w:t>
      </w:r>
      <w:r w:rsidRPr="007E3A11">
        <w:br/>
      </w:r>
      <w:r w:rsidRPr="007E3A11">
        <w:rPr>
          <w:b/>
          <w:bCs/>
        </w:rPr>
        <w:t>PROPOSTA N.º 30.</w:t>
      </w:r>
      <w:r w:rsidRPr="007E3A11">
        <w:t xml:space="preserve"> Aprovar a Minuta do Acordo de Colaboração entre o Município de Barcelos e a ACRR – Associação Cultural e Recreativa de Roriz;</w:t>
      </w:r>
      <w:r w:rsidRPr="007E3A11">
        <w:br/>
      </w:r>
      <w:r w:rsidRPr="007E3A11">
        <w:rPr>
          <w:b/>
          <w:bCs/>
        </w:rPr>
        <w:t>PROPOSTA N.º 31.</w:t>
      </w:r>
      <w:r w:rsidRPr="007E3A11">
        <w:t xml:space="preserve"> Aprovar a Minuta do Acordo de Colaboração entre o Município de Barcelos e a ZOOM – Associação Cultural;</w:t>
      </w:r>
      <w:r w:rsidRPr="007E3A11">
        <w:br/>
      </w:r>
      <w:r w:rsidRPr="007E3A11">
        <w:rPr>
          <w:b/>
          <w:bCs/>
        </w:rPr>
        <w:t>PROPOSTA N.º 32.</w:t>
      </w:r>
      <w:r w:rsidRPr="007E3A11">
        <w:t xml:space="preserve"> Aprovar a Minuta do Acordo de Colaboração entre o Município de Barcelos e o Grupo de Danças e Cantares de Barcelos;</w:t>
      </w:r>
      <w:r w:rsidRPr="007E3A11">
        <w:br/>
      </w:r>
      <w:r w:rsidRPr="007E3A11">
        <w:rPr>
          <w:b/>
          <w:bCs/>
        </w:rPr>
        <w:t>PROPOSTA N.º 33.</w:t>
      </w:r>
      <w:r w:rsidRPr="007E3A11">
        <w:t xml:space="preserve"> Aprovar a Minuta do Acordo de Colaboração entre o Município de Barcelos e o Grupo Folclórico de Barcelinhos;</w:t>
      </w:r>
      <w:r w:rsidRPr="007E3A11">
        <w:br/>
      </w:r>
      <w:r w:rsidRPr="007E3A11">
        <w:rPr>
          <w:b/>
          <w:bCs/>
        </w:rPr>
        <w:t>PROPOSTA N.º 34.</w:t>
      </w:r>
      <w:r w:rsidRPr="007E3A11">
        <w:t xml:space="preserve"> Atribuição de subsídio, no valor de 10 543,46€, à Associação “</w:t>
      </w:r>
      <w:proofErr w:type="spellStart"/>
      <w:r w:rsidRPr="007E3A11">
        <w:t>Sobramsonhos</w:t>
      </w:r>
      <w:proofErr w:type="spellEnd"/>
      <w:r w:rsidRPr="007E3A11">
        <w:t xml:space="preserve"> – Associação AVAR” para fazer face às despesas com as intervenções de manutenção e preservação do equipamento “Casa da Recoleta”;</w:t>
      </w:r>
      <w:r w:rsidRPr="007E3A11">
        <w:br/>
      </w:r>
      <w:r w:rsidRPr="007E3A11">
        <w:rPr>
          <w:b/>
          <w:bCs/>
        </w:rPr>
        <w:t>PROPOSTA N.º 35</w:t>
      </w:r>
      <w:r w:rsidRPr="007E3A11">
        <w:t>. Aprovar a Minuta da Adenda ao Acordo de Colaboração celebrado entre o Município de Barcelos e a AMAR 21 – Associação de Apoio à Trissomia 21;</w:t>
      </w:r>
      <w:r w:rsidRPr="007E3A11">
        <w:br/>
      </w:r>
      <w:r w:rsidRPr="007E3A11">
        <w:rPr>
          <w:b/>
          <w:bCs/>
        </w:rPr>
        <w:t>PROPOSTA N.º 36</w:t>
      </w:r>
      <w:r w:rsidRPr="007E3A11">
        <w:t>. Aprovar a Minuta do Acordo de Colaboração a celebrar entre o Município de Barcelos e a AFEB – Associação de Folclore e Etnografia de Barcelos;</w:t>
      </w:r>
      <w:r w:rsidRPr="007E3A11">
        <w:br/>
      </w:r>
      <w:r w:rsidRPr="007E3A11">
        <w:rPr>
          <w:b/>
          <w:bCs/>
        </w:rPr>
        <w:t>PROPOSTA N.º 37.</w:t>
      </w:r>
      <w:r w:rsidRPr="007E3A11">
        <w:t xml:space="preserve"> Aprovar a nova Minuta do Protocolo do NPISA no âmbito do CLAS do Município Barcelos;</w:t>
      </w:r>
      <w:r w:rsidRPr="007E3A11">
        <w:br/>
      </w:r>
    </w:p>
    <w:p w14:paraId="31161739" w14:textId="77777777" w:rsidR="007E3A11" w:rsidRDefault="007E3A11" w:rsidP="007E3A11">
      <w:pPr>
        <w:rPr>
          <w:b/>
          <w:bCs/>
        </w:rPr>
      </w:pPr>
      <w:r w:rsidRPr="007E3A11">
        <w:rPr>
          <w:b/>
          <w:bCs/>
        </w:rPr>
        <w:lastRenderedPageBreak/>
        <w:t>PROPOSTA N.º 38.</w:t>
      </w:r>
      <w:r w:rsidRPr="007E3A11">
        <w:t xml:space="preserve"> Conceder uma comparticipação financeira, no valor de 5 000,00€, à Casa do Povo de Rio Côvo Santa Eugénia;</w:t>
      </w:r>
      <w:r w:rsidRPr="007E3A11">
        <w:br/>
      </w:r>
      <w:r w:rsidRPr="007E3A11">
        <w:rPr>
          <w:b/>
          <w:bCs/>
        </w:rPr>
        <w:t>PROPOSTA N.º 39.</w:t>
      </w:r>
      <w:r w:rsidRPr="007E3A11">
        <w:t xml:space="preserve"> Conceder uma comparticipação financeira, no valor de 3 000,00€, ao Moto Clube de Alvelos para ajudar nos encargos com a concretização do Plano de Atividades para 2025;</w:t>
      </w:r>
      <w:r w:rsidRPr="007E3A11">
        <w:br/>
      </w:r>
      <w:r w:rsidRPr="007E3A11">
        <w:rPr>
          <w:b/>
          <w:bCs/>
        </w:rPr>
        <w:t>PROPOSTA N.º 40.</w:t>
      </w:r>
      <w:r w:rsidRPr="007E3A11">
        <w:t xml:space="preserve"> Conceder uma comparticipação financeira, no valor de 4 000,00€, à Associação Portuguesa de Paramiloidose – Núcleo de Barcelos para o pagamento da renda da sede (ano 2024) e para apoio ao transporte de doentes para as consultas;</w:t>
      </w:r>
      <w:r w:rsidRPr="007E3A11">
        <w:br/>
      </w:r>
      <w:r w:rsidRPr="007E3A11">
        <w:rPr>
          <w:b/>
          <w:bCs/>
        </w:rPr>
        <w:t>PROPOSTA N.º 41</w:t>
      </w:r>
      <w:r w:rsidRPr="007E3A11">
        <w:t xml:space="preserve">. Conceder uma comparticipação financeira, no valor de 1 500,00€, à Associação de Apoio aos Deficientes Visuais do Distrito de Braga para auxiliar no investimento com a aquisição da propriedade do edifício-sede; </w:t>
      </w:r>
      <w:r w:rsidRPr="007E3A11">
        <w:br/>
      </w:r>
      <w:r w:rsidRPr="007E3A11">
        <w:rPr>
          <w:b/>
          <w:bCs/>
        </w:rPr>
        <w:t>PROPOSTA N.º 42</w:t>
      </w:r>
      <w:r w:rsidRPr="007E3A11">
        <w:t>. Conceder uma comparticipação financeira, no valor de 2 000,00€, à Mais Juventude – Associação de Alvelos para fazer face às despesas com o tradicional Cortejo de Carnaval, no passado mês de março;</w:t>
      </w:r>
      <w:r w:rsidRPr="007E3A11">
        <w:br/>
      </w:r>
      <w:r w:rsidRPr="007E3A11">
        <w:rPr>
          <w:b/>
          <w:bCs/>
        </w:rPr>
        <w:t>PROPOSTA N.º 43.</w:t>
      </w:r>
      <w:r w:rsidRPr="007E3A11">
        <w:t xml:space="preserve"> Conceder uma comparticipação financeira, no valor de 2 000,00€, à Associação de Patinagem do Minho para ajudar a colmatar os avultados custos com as despesas da associação, designadamente, renda, água, luz, condomínio, limpeza, correio, telecomunicações e salários;</w:t>
      </w:r>
      <w:r w:rsidRPr="007E3A11">
        <w:br/>
      </w:r>
      <w:r w:rsidRPr="007E3A11">
        <w:rPr>
          <w:b/>
          <w:bCs/>
        </w:rPr>
        <w:t>PROPOSTA N.º 44</w:t>
      </w:r>
      <w:r w:rsidRPr="007E3A11">
        <w:t>. Conceder uma comparticipação financeira, no valor de 3 000,00€, ao Moto Clube Macieira de Rates para ajudar nos encargos com a concretização do Plano de atividades para 2025;</w:t>
      </w:r>
      <w:r w:rsidRPr="007E3A11">
        <w:br/>
      </w:r>
      <w:r w:rsidRPr="007E3A11">
        <w:rPr>
          <w:b/>
          <w:bCs/>
        </w:rPr>
        <w:t>PROPOSTA N.º 45</w:t>
      </w:r>
      <w:r w:rsidRPr="007E3A11">
        <w:t>. Conceder uma comparticipação financeira, no valor de 7 000,00€, ao Instituto Renascer para a concretização do Plano de Atividades do ano de 2025;</w:t>
      </w:r>
      <w:r w:rsidRPr="007E3A11">
        <w:br/>
      </w:r>
      <w:r w:rsidRPr="007E3A11">
        <w:rPr>
          <w:b/>
          <w:bCs/>
        </w:rPr>
        <w:t>PROPOSTA N.º 46</w:t>
      </w:r>
      <w:r w:rsidRPr="007E3A11">
        <w:t>. Conceder uma comparticipação financeira, no valor de 5 000,00€, ao Círculo Católico de Operários de Barcelos para fazer face às despesas da edição de 2025 da Festa das Coletividades;</w:t>
      </w:r>
      <w:r w:rsidRPr="007E3A11">
        <w:br/>
      </w:r>
      <w:r w:rsidRPr="007E3A11">
        <w:rPr>
          <w:b/>
          <w:bCs/>
        </w:rPr>
        <w:t>PROPOSTA N.º 47</w:t>
      </w:r>
      <w:r w:rsidRPr="007E3A11">
        <w:t>. Conceder uma comparticipação financeira, no valor de 30 000,00€, ao CNE – Corpo Nacional de Escutas – Agrupamento 1150 – Silveiros para apoio na construção de uma garagem;</w:t>
      </w:r>
      <w:r w:rsidRPr="007E3A11">
        <w:br/>
      </w:r>
      <w:r w:rsidRPr="007E3A11">
        <w:rPr>
          <w:b/>
          <w:bCs/>
        </w:rPr>
        <w:t>PROPOSTA N.º 48.</w:t>
      </w:r>
      <w:r w:rsidRPr="007E3A11">
        <w:t xml:space="preserve"> Conceder uma comparticipação financeira, no valor de 5 000,00€, ao Moto Clube Serra de Airó para fazer face às despesas do XIII Encontro Motard, que se realiza nos dias 8, 9 e 10 de agosto de 2025;</w:t>
      </w:r>
      <w:r w:rsidRPr="007E3A11">
        <w:br/>
      </w:r>
      <w:r w:rsidRPr="007E3A11">
        <w:rPr>
          <w:b/>
          <w:bCs/>
        </w:rPr>
        <w:t>PROPOSTA N.º 49.</w:t>
      </w:r>
      <w:r w:rsidRPr="007E3A11">
        <w:t xml:space="preserve"> Conceder uma comparticipação financeira, no valor de 3 000,00€, à Associação Moto Clube </w:t>
      </w:r>
      <w:proofErr w:type="spellStart"/>
      <w:r w:rsidRPr="007E3A11">
        <w:t>Xau</w:t>
      </w:r>
      <w:proofErr w:type="spellEnd"/>
      <w:r w:rsidRPr="007E3A11">
        <w:t>-Aí para ajudar nos encargos com a pavimentação, obras de cobertura, materiais elétricos, pichelaria, carpintaria, entre outros serviços diversos nas instalações;</w:t>
      </w:r>
      <w:r w:rsidRPr="007E3A11">
        <w:br/>
      </w:r>
      <w:r w:rsidRPr="007E3A11">
        <w:rPr>
          <w:b/>
          <w:bCs/>
        </w:rPr>
        <w:t>PROPOSTA N.º 50.</w:t>
      </w:r>
      <w:r w:rsidRPr="007E3A11">
        <w:t xml:space="preserve"> Conceder uma comparticipação financeira, no valor de 12 500,00€, à Torgo, Associação de Apoio às Artes para ajudar nos encargos com o evento ARREDAS Folk </w:t>
      </w:r>
      <w:proofErr w:type="spellStart"/>
      <w:r w:rsidRPr="007E3A11">
        <w:t>Fest</w:t>
      </w:r>
      <w:proofErr w:type="spellEnd"/>
      <w:r w:rsidRPr="007E3A11">
        <w:t xml:space="preserve"> 2025, nos dias 28, 29 e 30 de agosto, em Tregosa;</w:t>
      </w:r>
      <w:r w:rsidRPr="007E3A11">
        <w:br/>
      </w:r>
      <w:r w:rsidRPr="007E3A11">
        <w:rPr>
          <w:b/>
          <w:bCs/>
        </w:rPr>
        <w:t>PROPOSTA N.º 51</w:t>
      </w:r>
      <w:r w:rsidRPr="007E3A11">
        <w:t>. Atribuir mais 70 «Cheques-Bebé», que implicam uma comparticipação financeira de 10 500,00 €;</w:t>
      </w:r>
      <w:r w:rsidRPr="007E3A11">
        <w:br/>
      </w:r>
      <w:r w:rsidRPr="007E3A11">
        <w:rPr>
          <w:b/>
          <w:bCs/>
        </w:rPr>
        <w:t>PROPOSTA N.º 52</w:t>
      </w:r>
      <w:r w:rsidRPr="007E3A11">
        <w:t>. Aprovar a aceitação de uma peça de um pintor e poeta, residente em Lisboa, e a sua incorporação no acervo do Município de Barcelos;</w:t>
      </w:r>
      <w:r w:rsidRPr="007E3A11">
        <w:br/>
      </w:r>
      <w:r w:rsidRPr="007E3A11">
        <w:rPr>
          <w:b/>
          <w:bCs/>
        </w:rPr>
        <w:t>PROPOSTA N.º 53.</w:t>
      </w:r>
      <w:r w:rsidRPr="007E3A11">
        <w:t xml:space="preserve"> Aprovar a Minuta do Acordo de Colaboração entre o Município de Barcelos e a Fábrica da Igreja Paroquial de Areias S. Vicente;</w:t>
      </w:r>
      <w:r w:rsidRPr="007E3A11">
        <w:br/>
      </w:r>
      <w:r w:rsidRPr="007E3A11">
        <w:rPr>
          <w:b/>
          <w:bCs/>
        </w:rPr>
        <w:t>PROPOSTA N.º 54</w:t>
      </w:r>
      <w:r w:rsidRPr="007E3A11">
        <w:t>. Aprovar a Minuta do Acordo de Colaboração entre o Município de Barcelos e a Fábrica da Igreja Paroquial de Galegos Santa Maria;</w:t>
      </w:r>
      <w:r w:rsidRPr="007E3A11">
        <w:br/>
      </w:r>
      <w:r w:rsidRPr="007E3A11">
        <w:rPr>
          <w:b/>
          <w:bCs/>
        </w:rPr>
        <w:t>PROPOSTA N.º 55</w:t>
      </w:r>
      <w:r w:rsidRPr="007E3A11">
        <w:t xml:space="preserve">. Aprovar a Minuta do Acordo de Colaboração entre o Município de Barcelos </w:t>
      </w:r>
      <w:r w:rsidRPr="007E3A11">
        <w:lastRenderedPageBreak/>
        <w:t>e a Confraria de Nossa Senhora Aparecida;</w:t>
      </w:r>
      <w:r w:rsidRPr="007E3A11">
        <w:br/>
      </w:r>
      <w:r w:rsidRPr="007E3A11">
        <w:rPr>
          <w:b/>
          <w:bCs/>
        </w:rPr>
        <w:t>PROPOSTA N.º 56</w:t>
      </w:r>
      <w:r w:rsidRPr="007E3A11">
        <w:t>. Aprovar a Minuta do Acordo de Colaboração entre o Município de Barcelos e a Fábrica da Igreja Paroquial de Santo André de Barcelinhos;</w:t>
      </w:r>
      <w:r w:rsidRPr="007E3A11">
        <w:br/>
      </w:r>
      <w:r w:rsidRPr="007E3A11">
        <w:rPr>
          <w:b/>
          <w:bCs/>
        </w:rPr>
        <w:t>PROPOSTA N.º 57.</w:t>
      </w:r>
      <w:r w:rsidRPr="007E3A11">
        <w:t xml:space="preserve"> Aprovar a Minuta do Acordo de Colaboração entre o Município de Barcelos e a Fábrica da Igreja Paroquial São Lourenço de Durrães;</w:t>
      </w:r>
      <w:r w:rsidRPr="007E3A11">
        <w:br/>
      </w:r>
      <w:r w:rsidRPr="007E3A11">
        <w:rPr>
          <w:b/>
          <w:bCs/>
        </w:rPr>
        <w:t>PROPOSTA N.º 58.</w:t>
      </w:r>
      <w:r w:rsidRPr="007E3A11">
        <w:t xml:space="preserve"> Aprovar a Minuta do Acordo de Colaboração entre o Município de Barcelos e a Fábrica da Igreja Paroquial S. Romão da Ucha;</w:t>
      </w:r>
      <w:r w:rsidRPr="007E3A11">
        <w:br/>
      </w:r>
      <w:r w:rsidRPr="007E3A11">
        <w:rPr>
          <w:b/>
          <w:bCs/>
        </w:rPr>
        <w:t>PROPOSTA N.º 59.</w:t>
      </w:r>
      <w:r w:rsidRPr="007E3A11">
        <w:t xml:space="preserve"> Aprovar a Minuta do Acordo de Colaboração entre o Município de Barcelos e a Fábrica da Igreja Paroquial de S. Pedro Vila Frescainha;</w:t>
      </w:r>
      <w:r w:rsidRPr="007E3A11">
        <w:br/>
      </w:r>
      <w:r w:rsidRPr="007E3A11">
        <w:rPr>
          <w:b/>
          <w:bCs/>
        </w:rPr>
        <w:t>PROPOSTA N.º 60</w:t>
      </w:r>
      <w:r w:rsidRPr="007E3A11">
        <w:t>. Aprovar a Minuta do Acordo de Colaboração entre o Município de Barcelos e a Fábrica da Igreja Paroquial de Santa Eugénia (Rio Covo);</w:t>
      </w:r>
      <w:r w:rsidRPr="007E3A11">
        <w:br/>
      </w:r>
      <w:r w:rsidRPr="007E3A11">
        <w:rPr>
          <w:b/>
          <w:bCs/>
        </w:rPr>
        <w:t>PROPOSTA N.º 61</w:t>
      </w:r>
      <w:r w:rsidRPr="007E3A11">
        <w:t>. Aprovar a Minuta do Acordo de Colaboração entre o Município de Barcelos e a Fábrica da Igreja Paroquial de S. Martinho Vila Frescainha;</w:t>
      </w:r>
      <w:r w:rsidRPr="007E3A11">
        <w:br/>
      </w:r>
      <w:r w:rsidRPr="007E3A11">
        <w:rPr>
          <w:b/>
          <w:bCs/>
        </w:rPr>
        <w:t>PROPOSTA N.º 62</w:t>
      </w:r>
      <w:r w:rsidRPr="007E3A11">
        <w:t>. Aprovar a Minuta do Acordo de Colaboração entre o Município de Barcelos e a Fábrica da Igreja Paroquial de São Martinho de Courel;</w:t>
      </w:r>
      <w:r w:rsidRPr="007E3A11">
        <w:br/>
      </w:r>
      <w:r w:rsidRPr="007E3A11">
        <w:rPr>
          <w:b/>
          <w:bCs/>
        </w:rPr>
        <w:t>PROPOSTA N.º 63.</w:t>
      </w:r>
      <w:r w:rsidRPr="007E3A11">
        <w:t xml:space="preserve"> Aprovar a Minuta do Acordo de Colaboração entre o Município de Barcelos e a Fábrica da Igreja Paroquial de S. Martinho de Balugães;</w:t>
      </w:r>
      <w:r w:rsidRPr="007E3A11">
        <w:br/>
      </w:r>
      <w:r w:rsidRPr="007E3A11">
        <w:rPr>
          <w:b/>
          <w:bCs/>
        </w:rPr>
        <w:t>PROPOSTA N.º 64</w:t>
      </w:r>
      <w:r w:rsidRPr="007E3A11">
        <w:t xml:space="preserve">. Aprovar a Minuta do Acordo de Colaboração entre o Município de Barcelos e a Confraria Santa Luzia de Encourados; </w:t>
      </w:r>
      <w:r w:rsidRPr="007E3A11">
        <w:br/>
      </w:r>
      <w:r w:rsidRPr="007E3A11">
        <w:rPr>
          <w:b/>
          <w:bCs/>
        </w:rPr>
        <w:t>PROPOSTA N.º 65.</w:t>
      </w:r>
      <w:r w:rsidRPr="007E3A11">
        <w:t xml:space="preserve"> Aprovar a Minuta do Acordo de Colaboração entre o Município de Barcelos e a Fábrica da Igreja Paroquial de S. Tiago do Couto;</w:t>
      </w:r>
      <w:r w:rsidRPr="007E3A11">
        <w:br/>
      </w:r>
      <w:r w:rsidRPr="007E3A11">
        <w:rPr>
          <w:b/>
          <w:bCs/>
        </w:rPr>
        <w:t>PROPOSTA N.º 66</w:t>
      </w:r>
      <w:r w:rsidRPr="007E3A11">
        <w:t>. Aprovar a Minuta do Acordo de Colaboração a celebrar entre o Município de Barcelos e a Associação Galo Novo;</w:t>
      </w:r>
      <w:r w:rsidRPr="007E3A11">
        <w:br/>
      </w:r>
      <w:r w:rsidRPr="007E3A11">
        <w:rPr>
          <w:b/>
          <w:bCs/>
        </w:rPr>
        <w:t>PROPOSTA N.º 67.</w:t>
      </w:r>
      <w:r w:rsidRPr="007E3A11">
        <w:t xml:space="preserve"> Aprovar as Normas de Acesso e Funcionamento do Serviço de Fornecimento de Refeições Escolares referentes ao ano letivo 2025/2026;</w:t>
      </w:r>
      <w:r w:rsidRPr="007E3A11">
        <w:br/>
      </w:r>
      <w:r w:rsidRPr="007E3A11">
        <w:rPr>
          <w:b/>
          <w:bCs/>
        </w:rPr>
        <w:t>PROPOSTA N.º 68.</w:t>
      </w:r>
      <w:r w:rsidRPr="007E3A11">
        <w:t xml:space="preserve"> Submeter à Assembleia Municipal e tomar conhecimento do procedimento para a contratação de um empréstimo de médio e longo prazo, até ao montante máximo de 25 000 000 €, destinado a financiar diversos investimentos; </w:t>
      </w:r>
      <w:r w:rsidRPr="007E3A11">
        <w:br/>
      </w:r>
      <w:r w:rsidRPr="007E3A11">
        <w:rPr>
          <w:b/>
          <w:bCs/>
        </w:rPr>
        <w:t>PROPOSTA N.º 69</w:t>
      </w:r>
      <w:r w:rsidRPr="007E3A11">
        <w:t>. Aprovar as Normas de Participação dos Concursos/Projetos no âmbito do Plano de Atividades de Educação Ambiental 2025/2026;</w:t>
      </w:r>
      <w:r w:rsidRPr="007E3A11">
        <w:br/>
      </w:r>
      <w:r w:rsidRPr="007E3A11">
        <w:rPr>
          <w:b/>
          <w:bCs/>
        </w:rPr>
        <w:t>PROPOSTA N.º 70.</w:t>
      </w:r>
      <w:r w:rsidRPr="007E3A11">
        <w:t xml:space="preserve"> Aprovar o Projeto de Execução da “Variante Urbana Poente – Centro Hospitalar de Barcelos”;</w:t>
      </w:r>
      <w:r w:rsidRPr="007E3A11">
        <w:br/>
      </w:r>
      <w:r w:rsidRPr="007E3A11">
        <w:rPr>
          <w:b/>
          <w:bCs/>
        </w:rPr>
        <w:t>PROPOSTA N.º 71</w:t>
      </w:r>
      <w:r w:rsidRPr="007E3A11">
        <w:t>. Ratificar o despacho do Presidente da Câmara que autorizou a realização de obras de ampliação do edifício da antiga EB1 de Tregosa;</w:t>
      </w:r>
      <w:r w:rsidRPr="007E3A11">
        <w:br/>
      </w:r>
      <w:r w:rsidRPr="007E3A11">
        <w:rPr>
          <w:b/>
          <w:bCs/>
        </w:rPr>
        <w:t>PROPOSTA N.º 72.</w:t>
      </w:r>
      <w:r w:rsidRPr="007E3A11">
        <w:t xml:space="preserve"> Aprovar a atribuição de comparticipação financeira, no valor de 100 000,00€, às Corporações de Bombeiros Voluntários do Concelho de Barcelos – Associação Humanitária – Bombeiros Voluntários de Barcelos; Associação Humanitária – Bombeiros Voluntários de Barcelinhos; Associação Humanitária – Bombeiros Voluntários de Viatodos;</w:t>
      </w:r>
      <w:r w:rsidRPr="007E3A11">
        <w:br/>
      </w:r>
      <w:r w:rsidRPr="007E3A11">
        <w:rPr>
          <w:b/>
          <w:bCs/>
        </w:rPr>
        <w:t>PROPOSTA N.º 73</w:t>
      </w:r>
      <w:r w:rsidRPr="007E3A11">
        <w:t>. Aprovar o Plano de Transportes Escolares para o ano letivo 2025/2026;</w:t>
      </w:r>
      <w:r w:rsidRPr="007E3A11">
        <w:br/>
      </w:r>
      <w:r w:rsidRPr="007E3A11">
        <w:rPr>
          <w:b/>
          <w:bCs/>
        </w:rPr>
        <w:t>PROPOSTA N.º 74.</w:t>
      </w:r>
      <w:r w:rsidRPr="007E3A11">
        <w:t xml:space="preserve"> Aprovar a atribuição do nome “Adelino Ribeiro Novo” ao novo centro de treinos do Complexo Desportivo do Estádio Cidade de Barcelos;</w:t>
      </w:r>
      <w:r w:rsidRPr="007E3A11">
        <w:br/>
      </w:r>
      <w:r w:rsidRPr="007E3A11">
        <w:rPr>
          <w:b/>
          <w:bCs/>
        </w:rPr>
        <w:t>PROPOSTA N.º 75.</w:t>
      </w:r>
      <w:r w:rsidRPr="007E3A11">
        <w:t xml:space="preserve"> Aprovar a Minuta do Contrato-Programa de Desenvolvimento Desportivo</w:t>
      </w:r>
      <w:r w:rsidRPr="007E3A11">
        <w:br/>
        <w:t>2025 com o Académico Futebol Clube de Martim;</w:t>
      </w:r>
      <w:r w:rsidRPr="007E3A11">
        <w:br/>
      </w:r>
      <w:r w:rsidRPr="007E3A11">
        <w:rPr>
          <w:b/>
          <w:bCs/>
        </w:rPr>
        <w:t>PROPOSTA N.º 76</w:t>
      </w:r>
      <w:r w:rsidRPr="007E3A11">
        <w:t>. Aprovar a Minuta do Contrato-Programa de Desenvolvimento Desportivo 2025 com os Amigos da Montanha – Associação de Montanhismo de Barcelinhos;</w:t>
      </w:r>
      <w:r w:rsidRPr="007E3A11">
        <w:br/>
      </w:r>
      <w:r w:rsidRPr="007E3A11">
        <w:rPr>
          <w:b/>
          <w:bCs/>
        </w:rPr>
        <w:t>PROPOSTA N.º 77.</w:t>
      </w:r>
      <w:r w:rsidRPr="007E3A11">
        <w:t xml:space="preserve"> Aprovar a Minuta do Contrato-Programa de Desenvolvimento Desportivo 2025 com a Franqueira – Natureza e Aventura;</w:t>
      </w:r>
      <w:r w:rsidRPr="007E3A11">
        <w:br/>
      </w:r>
    </w:p>
    <w:p w14:paraId="0955F736" w14:textId="77777777" w:rsidR="007E3A11" w:rsidRDefault="007E3A11" w:rsidP="007E3A11">
      <w:pPr>
        <w:spacing w:after="0"/>
      </w:pPr>
      <w:r w:rsidRPr="007E3A11">
        <w:rPr>
          <w:b/>
          <w:bCs/>
        </w:rPr>
        <w:lastRenderedPageBreak/>
        <w:t>PROPOSTA N.º 78.</w:t>
      </w:r>
      <w:r w:rsidRPr="007E3A11">
        <w:t xml:space="preserve"> Aprovar a Minuta do Contrato-Programa de Desenvolvimento Desportivo 2025 com a Casa do Povo de Areias;</w:t>
      </w:r>
      <w:r w:rsidRPr="007E3A11">
        <w:br/>
      </w:r>
      <w:r w:rsidRPr="007E3A11">
        <w:rPr>
          <w:b/>
          <w:bCs/>
        </w:rPr>
        <w:t>PROPOSTA N.º 79.</w:t>
      </w:r>
      <w:r w:rsidRPr="007E3A11">
        <w:t xml:space="preserve"> Aprovar a Minuta do Contrato-Programa de Desenvolvimento Desportivo 2025 com o CHN- Clube Hípico do Norte – Atividades Terapêutico-Desportivas;</w:t>
      </w:r>
      <w:r w:rsidRPr="007E3A11">
        <w:br/>
      </w:r>
      <w:r w:rsidRPr="007E3A11">
        <w:rPr>
          <w:b/>
          <w:bCs/>
        </w:rPr>
        <w:t xml:space="preserve">PROPOSTA N.º 80. </w:t>
      </w:r>
      <w:r w:rsidRPr="007E3A11">
        <w:t>Aprovar a Minuta do Contrato-Programa de Desenvolvimento Desportivo 2025 com o Leões da Serra Futebol Clube;</w:t>
      </w:r>
      <w:r w:rsidRPr="007E3A11">
        <w:br/>
      </w:r>
      <w:r w:rsidRPr="007E3A11">
        <w:rPr>
          <w:b/>
          <w:bCs/>
        </w:rPr>
        <w:t>PROPOSTA N.º 81</w:t>
      </w:r>
      <w:r w:rsidRPr="007E3A11">
        <w:t>. Aprovar a Minuta de Contrato-Programa de Desenvolvimento Desportivo 2025 com o Necessidades Futebol Clube;</w:t>
      </w:r>
      <w:r w:rsidRPr="007E3A11">
        <w:br/>
      </w:r>
      <w:r w:rsidRPr="007E3A11">
        <w:rPr>
          <w:b/>
          <w:bCs/>
        </w:rPr>
        <w:t>PROPOSTA N.º 82.</w:t>
      </w:r>
      <w:r w:rsidRPr="007E3A11">
        <w:t xml:space="preserve"> Aprovar a Minuta do Contrato-Programa de Desenvolvimento Desportivo 2024 com a Sementes Acrobatas – Associação;</w:t>
      </w:r>
      <w:r w:rsidRPr="007E3A11">
        <w:br/>
      </w:r>
      <w:r w:rsidRPr="007E3A11">
        <w:rPr>
          <w:b/>
          <w:bCs/>
        </w:rPr>
        <w:t>PROPOSTA N.º 83.</w:t>
      </w:r>
      <w:r w:rsidRPr="007E3A11">
        <w:t xml:space="preserve"> Aprovar o Aditamento à Minuta do Contrato-Programa de Desenvolvimento Desportivo 2025 com o </w:t>
      </w:r>
      <w:proofErr w:type="spellStart"/>
      <w:r w:rsidRPr="007E3A11">
        <w:t>Óquei</w:t>
      </w:r>
      <w:proofErr w:type="spellEnd"/>
      <w:r w:rsidRPr="007E3A11">
        <w:t xml:space="preserve"> Clube de Barcelos – Hóquei em Patins SAD;</w:t>
      </w:r>
      <w:r w:rsidRPr="007E3A11">
        <w:br/>
      </w:r>
      <w:r w:rsidRPr="007E3A11">
        <w:rPr>
          <w:b/>
          <w:bCs/>
        </w:rPr>
        <w:t>PROPOSTA N.º 84.</w:t>
      </w:r>
      <w:r w:rsidRPr="007E3A11">
        <w:t xml:space="preserve"> Aprovar a Minuta do Contrato-Programa de Desenvolvimento Desportivo 2025 com a ACRR – Associação Cultural e Recreativa de Roriz;</w:t>
      </w:r>
      <w:r w:rsidRPr="007E3A11">
        <w:br/>
      </w:r>
      <w:r w:rsidRPr="007E3A11">
        <w:rPr>
          <w:b/>
          <w:bCs/>
        </w:rPr>
        <w:t>PROPOSTA N.º 85.</w:t>
      </w:r>
      <w:r w:rsidRPr="007E3A11">
        <w:t xml:space="preserve"> Aprovar a Minuta do Contrato-Programa de Desenvolvimento Desportivo 2025 com a Associação Desportiva da Carreira;</w:t>
      </w:r>
      <w:r w:rsidRPr="007E3A11">
        <w:br/>
      </w:r>
      <w:r w:rsidRPr="007E3A11">
        <w:rPr>
          <w:b/>
          <w:bCs/>
        </w:rPr>
        <w:t>PROPOSTA N.º 86.</w:t>
      </w:r>
      <w:r w:rsidRPr="007E3A11">
        <w:t xml:space="preserve"> Aprovar a Minuta do Contrato-Programa de Desenvolvimento Desportivo 2025 com a Associação Recreativa e Cultural da Várzea;</w:t>
      </w:r>
      <w:r w:rsidRPr="007E3A11">
        <w:br/>
      </w:r>
      <w:r w:rsidRPr="007E3A11">
        <w:rPr>
          <w:b/>
          <w:bCs/>
        </w:rPr>
        <w:t>PROPOSTA N.º 87.</w:t>
      </w:r>
      <w:r w:rsidRPr="007E3A11">
        <w:t xml:space="preserve"> Aprovar a Minuta do Contrato-Programa de Desenvolvimento Desportivo 2025 com a Casa do Povo de Martim;</w:t>
      </w:r>
      <w:r w:rsidRPr="007E3A11">
        <w:br/>
      </w:r>
      <w:r w:rsidRPr="007E3A11">
        <w:rPr>
          <w:b/>
          <w:bCs/>
        </w:rPr>
        <w:t>PROPOSTA N.º 88.</w:t>
      </w:r>
      <w:r w:rsidRPr="007E3A11">
        <w:t xml:space="preserve"> Aprovar a Minuta do Contrato-Programa de Desenvolvimento Desportivo 2025 entre janeiro e julho com a Federação Portuguesa de Natação;</w:t>
      </w:r>
      <w:r w:rsidRPr="007E3A11">
        <w:br/>
      </w:r>
      <w:r w:rsidRPr="007E3A11">
        <w:rPr>
          <w:b/>
          <w:bCs/>
        </w:rPr>
        <w:t>PROPOSTA N.º 89.</w:t>
      </w:r>
      <w:r w:rsidRPr="007E3A11">
        <w:t xml:space="preserve"> Aprovar a Minuta do Contrato-Programa de Desenvolvimento Desportivo 2025 com o Movimento Associativo de Recreio, Cultura e Arte;</w:t>
      </w:r>
      <w:r w:rsidRPr="007E3A11">
        <w:br/>
      </w:r>
      <w:r w:rsidRPr="007E3A11">
        <w:rPr>
          <w:b/>
          <w:bCs/>
        </w:rPr>
        <w:t>PROPOSTA N.º 90.</w:t>
      </w:r>
      <w:r w:rsidRPr="007E3A11">
        <w:t xml:space="preserve"> Aprovar a Minuta do Contrato-Programa de Desenvolvimento Desportivo 2025 com o Centro Desportivo e Cultural de Viatodos;</w:t>
      </w:r>
      <w:r w:rsidRPr="007E3A11">
        <w:br/>
      </w:r>
      <w:r w:rsidRPr="007E3A11">
        <w:rPr>
          <w:b/>
          <w:bCs/>
        </w:rPr>
        <w:t>PROPOSTA N.º 91.</w:t>
      </w:r>
      <w:r w:rsidRPr="007E3A11">
        <w:t xml:space="preserve"> Aprovar a Minuta do Contrato-Programa de Desenvolvimento Desportivo 2025 com a Sociedade Columbófila Barcelense;</w:t>
      </w:r>
      <w:r w:rsidRPr="007E3A11">
        <w:br/>
      </w:r>
      <w:r w:rsidRPr="007E3A11">
        <w:rPr>
          <w:b/>
          <w:bCs/>
        </w:rPr>
        <w:t>PROPOSTA N.º 92.</w:t>
      </w:r>
      <w:r w:rsidRPr="007E3A11">
        <w:t xml:space="preserve"> Aprovar o Aditamento à Minuta do Contrato-Programa de Desenvolvimento Desportivo 2025 com o Santa Maria Futebol Club;</w:t>
      </w:r>
      <w:r w:rsidRPr="007E3A11">
        <w:br/>
      </w:r>
      <w:r w:rsidRPr="007E3A11">
        <w:rPr>
          <w:b/>
          <w:bCs/>
        </w:rPr>
        <w:t>PROPOSTA N.º 93.</w:t>
      </w:r>
      <w:r w:rsidRPr="007E3A11">
        <w:t xml:space="preserve"> Aprovar a Minuta do Contrato-Programa de Desenvolvimento Desportivo 2025 com a AKASB – Associação </w:t>
      </w:r>
      <w:proofErr w:type="spellStart"/>
      <w:r w:rsidRPr="007E3A11">
        <w:t>Karate</w:t>
      </w:r>
      <w:proofErr w:type="spellEnd"/>
      <w:r w:rsidRPr="007E3A11">
        <w:t xml:space="preserve"> </w:t>
      </w:r>
      <w:proofErr w:type="spellStart"/>
      <w:r w:rsidRPr="007E3A11">
        <w:t>Shotokan</w:t>
      </w:r>
      <w:proofErr w:type="spellEnd"/>
      <w:r w:rsidRPr="007E3A11">
        <w:t xml:space="preserve"> de Barcelos;</w:t>
      </w:r>
      <w:r w:rsidRPr="007E3A11">
        <w:br/>
      </w:r>
      <w:r w:rsidRPr="007E3A11">
        <w:rPr>
          <w:b/>
          <w:bCs/>
        </w:rPr>
        <w:t>PROPOSTA N.º 94.</w:t>
      </w:r>
      <w:r w:rsidRPr="007E3A11">
        <w:t xml:space="preserve"> Aprovar a Minuta do Contrato-Programa de Desenvolvimento Desportivo 2025 com a Associação EXSAD GAMING;</w:t>
      </w:r>
      <w:r w:rsidRPr="007E3A11">
        <w:br/>
      </w:r>
      <w:r w:rsidRPr="007E3A11">
        <w:rPr>
          <w:b/>
          <w:bCs/>
        </w:rPr>
        <w:t>PROPOSTA N.º 95.</w:t>
      </w:r>
      <w:r w:rsidRPr="007E3A11">
        <w:t xml:space="preserve"> Aprovar a Minuta do Contrato-Programa de Desenvolvimento Desportivo 2025 com a Associação de Voleibol de Braga;</w:t>
      </w:r>
    </w:p>
    <w:p w14:paraId="51C9D5CD" w14:textId="079F73F4" w:rsidR="007E3A11" w:rsidRPr="007E3A11" w:rsidRDefault="007E3A11" w:rsidP="007E3A11">
      <w:pPr>
        <w:spacing w:after="0"/>
      </w:pPr>
      <w:r w:rsidRPr="007E3A11">
        <w:rPr>
          <w:b/>
          <w:bCs/>
        </w:rPr>
        <w:t>PROPOSTA N.º 96.</w:t>
      </w:r>
      <w:r w:rsidRPr="007E3A11">
        <w:t xml:space="preserve"> Aprovar a Minuta do Contrato-Programa de Desenvolvimento Desportivo 2025 com o Centro Columbófilo de São Martinho;</w:t>
      </w:r>
      <w:r w:rsidRPr="007E3A11">
        <w:br/>
      </w:r>
      <w:r w:rsidRPr="007E3A11">
        <w:rPr>
          <w:b/>
          <w:bCs/>
        </w:rPr>
        <w:t>PROPOSTA N.º 97</w:t>
      </w:r>
      <w:r w:rsidRPr="007E3A11">
        <w:t>. Aprovar a Minuta do Contrato-Programa de Desenvolvimento Desportivo 2025 com a Federação Portuguesa de Voleibol;</w:t>
      </w:r>
      <w:r w:rsidRPr="007E3A11">
        <w:br/>
      </w:r>
      <w:r w:rsidRPr="007E3A11">
        <w:rPr>
          <w:b/>
          <w:bCs/>
        </w:rPr>
        <w:t>PROPOSTA N.º 98</w:t>
      </w:r>
      <w:r w:rsidRPr="007E3A11">
        <w:t>. Aprovar a Minuta do Contrato-Programa de Desenvolvimento Desportivo 2025 com o Motor Clube de Barcelos;</w:t>
      </w:r>
      <w:r w:rsidRPr="007E3A11">
        <w:br/>
      </w:r>
      <w:r w:rsidRPr="007E3A11">
        <w:rPr>
          <w:b/>
          <w:bCs/>
        </w:rPr>
        <w:t>PROPOSTA N.º 99</w:t>
      </w:r>
      <w:r w:rsidRPr="007E3A11">
        <w:t>. Aprovar a Minuta do Contrato-Programa de Desenvolvimento Desportivo 2025 com o Pódio Louvável – Associação;</w:t>
      </w:r>
      <w:r w:rsidRPr="007E3A11">
        <w:br/>
      </w:r>
      <w:r w:rsidRPr="007E3A11">
        <w:rPr>
          <w:b/>
          <w:bCs/>
        </w:rPr>
        <w:t>PROPOSTA N.º 100.</w:t>
      </w:r>
      <w:r w:rsidRPr="007E3A11">
        <w:t xml:space="preserve"> Aprovar a retificação da Minuta do Contrato-Programa de Desenvolvimento Desportivo 2025 com o Núcleo Desportivo Os Andorinhas;</w:t>
      </w:r>
      <w:r w:rsidRPr="007E3A11">
        <w:br/>
      </w:r>
      <w:r w:rsidRPr="007E3A11">
        <w:rPr>
          <w:b/>
          <w:bCs/>
        </w:rPr>
        <w:t>PROPOSTA N.º 101.</w:t>
      </w:r>
      <w:r w:rsidRPr="007E3A11">
        <w:t xml:space="preserve"> Aprovar as Minutas dos Contratos-Programa de Desenvolvimento Desportivo 2025 com os atletas;</w:t>
      </w:r>
      <w:r w:rsidRPr="007E3A11">
        <w:br/>
      </w:r>
      <w:r w:rsidRPr="007E3A11">
        <w:rPr>
          <w:b/>
          <w:bCs/>
        </w:rPr>
        <w:lastRenderedPageBreak/>
        <w:t>PROPOSTA N.º 102.</w:t>
      </w:r>
      <w:r w:rsidRPr="007E3A11">
        <w:t xml:space="preserve"> Aprovar a Alteração ao Regulamento de Exercício da Atividade de Comércio a Retalho não sedentário exercida por feirantes, vendedores ambulantes e prestadores de serviços de restauração ou bebidas do Município de Barcelos;</w:t>
      </w:r>
      <w:r w:rsidRPr="007E3A11">
        <w:br/>
      </w:r>
      <w:r w:rsidRPr="007E3A11">
        <w:rPr>
          <w:b/>
          <w:bCs/>
        </w:rPr>
        <w:t>PROPOSTA N.º 103.</w:t>
      </w:r>
      <w:r w:rsidRPr="007E3A11">
        <w:t xml:space="preserve"> Aprovar o 2.º Relatório Final da Construção do Centro de Saúde de Barcelos;</w:t>
      </w:r>
      <w:r w:rsidRPr="007E3A11">
        <w:br/>
      </w:r>
      <w:r w:rsidRPr="007E3A11">
        <w:rPr>
          <w:b/>
          <w:bCs/>
        </w:rPr>
        <w:t>PROPOSTA N.º 104.</w:t>
      </w:r>
      <w:r w:rsidRPr="007E3A11">
        <w:t xml:space="preserve"> Aprovar o Reconhecimento de Interesse Público Municipal ao requerente Barros &amp; Mendes, </w:t>
      </w:r>
      <w:proofErr w:type="spellStart"/>
      <w:r w:rsidRPr="007E3A11">
        <w:t>Ld</w:t>
      </w:r>
      <w:proofErr w:type="spellEnd"/>
      <w:r w:rsidRPr="007E3A11">
        <w:t>.ª;</w:t>
      </w:r>
      <w:r w:rsidRPr="007E3A11">
        <w:br/>
      </w:r>
      <w:r w:rsidRPr="007E3A11">
        <w:rPr>
          <w:b/>
          <w:bCs/>
        </w:rPr>
        <w:t xml:space="preserve">PROPOSTA N.º 105. </w:t>
      </w:r>
      <w:r w:rsidRPr="007E3A11">
        <w:t>Ratificar o despacho do presidente da Câmara que aprovou a Reabilitação da EB/JI de Abade de Neiva;</w:t>
      </w:r>
      <w:r w:rsidRPr="007E3A11">
        <w:br/>
      </w:r>
      <w:r w:rsidRPr="007E3A11">
        <w:rPr>
          <w:b/>
          <w:bCs/>
        </w:rPr>
        <w:t>PROPOSTA N.º 106.</w:t>
      </w:r>
      <w:r w:rsidRPr="007E3A11">
        <w:t xml:space="preserve"> Aprovar o Concurso Público com publicação de anúncio no Jornal Oficial da União Europeia (JOUE) n.º CPI10/2025 - Aluguer de monoblocos para Instalações Provisórias da Escola Secundária de Barcelinhos. Ratificação do Despacho do Sr. Presidente da Câmara Municipal, Dr. Mário Constantino Lopes, datado de 18/07/2025 de homologação do Relatório Final do Júri do procedimento, decisão de Adjudicação e Minuta do Contrato; </w:t>
      </w:r>
      <w:r w:rsidRPr="007E3A11">
        <w:br/>
      </w:r>
      <w:r w:rsidRPr="007E3A11">
        <w:rPr>
          <w:b/>
          <w:bCs/>
        </w:rPr>
        <w:t>PROPOSTA N.º 107.</w:t>
      </w:r>
      <w:r w:rsidRPr="007E3A11">
        <w:t xml:space="preserve"> Ratificar o despacho do presidente da Câmara que aprovou o Concurso Público com publicação de anúncio no Jornal Oficial da União Europeia (JOUE) n.º CPI07/2025 - Aquisição de Apólices de Seguros;</w:t>
      </w:r>
      <w:r w:rsidRPr="007E3A11">
        <w:br/>
      </w:r>
      <w:r w:rsidRPr="007E3A11">
        <w:rPr>
          <w:b/>
          <w:bCs/>
        </w:rPr>
        <w:t>PROPOSTA N.º 108.</w:t>
      </w:r>
      <w:r w:rsidRPr="007E3A11">
        <w:t xml:space="preserve"> Aprovar a Minuta de adenda ao contrato referente ao Concurso Público n.º CPI02/2023 – “Aquisição de Serviços de Limpeza e Desinfeção de Espaços Municipais”. AD72/2024 - “Aquisição de serviços de limpeza e desinfeção de Edifícios Municipais – CROA”. Atualização extraordinária do preço contratual;</w:t>
      </w:r>
      <w:r w:rsidRPr="007E3A11">
        <w:br/>
      </w:r>
      <w:r w:rsidRPr="007E3A11">
        <w:rPr>
          <w:b/>
          <w:bCs/>
        </w:rPr>
        <w:t>PROPOSTA N.º 109</w:t>
      </w:r>
      <w:r w:rsidRPr="007E3A11">
        <w:t>. Aprovar a Minuta da adenda ao contrato referente ao Concurso Público n.º CPI04/2023 – “Fornecimento de refeições escolares e fruta escolar” (Lotes 1 e 2). Atualização do preço contratual;</w:t>
      </w:r>
      <w:r w:rsidRPr="007E3A11">
        <w:br/>
      </w:r>
      <w:r w:rsidRPr="007E3A11">
        <w:rPr>
          <w:b/>
          <w:bCs/>
        </w:rPr>
        <w:t>PROPOSTA N.º 110</w:t>
      </w:r>
      <w:r w:rsidRPr="007E3A11">
        <w:t>. Aprovar a Minuta da adenda ao contrato referente ao Concurso Público n.º CPI12/2023 – “Serviço de segurança e vigilância humana”. Atualização extraordinária do preço contratual;</w:t>
      </w:r>
      <w:r w:rsidRPr="007E3A11">
        <w:br/>
      </w:r>
      <w:r w:rsidRPr="007E3A11">
        <w:rPr>
          <w:b/>
          <w:bCs/>
        </w:rPr>
        <w:t>PROPOSTA N.º 111.</w:t>
      </w:r>
      <w:r w:rsidRPr="007E3A11">
        <w:t xml:space="preserve"> Aprovar o relatório final das adjudicações e das minutas dos contratos referente ao «Processo n.º 20/2025.DCP – Acordo-Quadro para a Beneficiação da Rede Viária Municipal do Concelho de Barcelos – 90Km»;</w:t>
      </w:r>
      <w:r w:rsidRPr="007E3A11">
        <w:br/>
      </w:r>
      <w:r w:rsidRPr="007E3A11">
        <w:rPr>
          <w:b/>
          <w:bCs/>
        </w:rPr>
        <w:t xml:space="preserve">PROPOSTA N° 112. </w:t>
      </w:r>
      <w:r w:rsidRPr="007E3A11">
        <w:t>Aprovar o alargamento da comparticipação das refeições escolares às crianças da Educação Pré-Escolar e aos alunos do 1.ºciclo do Ensino Básico referente ao ano letivo 2025/2026;</w:t>
      </w:r>
      <w:r w:rsidRPr="007E3A11">
        <w:br/>
      </w:r>
      <w:r w:rsidRPr="007E3A11">
        <w:rPr>
          <w:b/>
          <w:bCs/>
        </w:rPr>
        <w:t>PROPOSTA N.º 113</w:t>
      </w:r>
      <w:r w:rsidRPr="007E3A11">
        <w:t>. Conceder uma comparticipação financeira, no valor de 55.000,00 € à Associação Comercial e Industrial de Barcelos (ACIB) para levar a cabo um conjunto de iniciativas de promoção do comércio local.</w:t>
      </w:r>
      <w:r>
        <w:t xml:space="preserve"> </w:t>
      </w:r>
      <w:r w:rsidRPr="007E3A11">
        <w:rPr>
          <w:b/>
          <w:bCs/>
        </w:rPr>
        <w:t>– Retirada da minuta</w:t>
      </w:r>
      <w:r w:rsidRPr="007E3A11">
        <w:rPr>
          <w:b/>
          <w:bCs/>
        </w:rPr>
        <w:br/>
        <w:t>PROPOSTA N.º 114.</w:t>
      </w:r>
      <w:r w:rsidRPr="007E3A11">
        <w:t xml:space="preserve"> Aprovar a Minuta de Acordo de Colaboração entre o Município de Barcelos e a Confraria de Nossa Senhora do Facho. </w:t>
      </w:r>
    </w:p>
    <w:p w14:paraId="471BFAE1" w14:textId="77777777" w:rsidR="007E3A11" w:rsidRPr="007E3A11" w:rsidRDefault="007E3A11" w:rsidP="007E3A11">
      <w:pPr>
        <w:spacing w:after="0"/>
      </w:pPr>
      <w:r w:rsidRPr="007E3A11">
        <w:rPr>
          <w:b/>
          <w:bCs/>
        </w:rPr>
        <w:t xml:space="preserve">PROPOSTA N.º 115. </w:t>
      </w:r>
      <w:r w:rsidRPr="007E3A11">
        <w:t xml:space="preserve">Ratificar os despachos do presidente da Câmara que aprovaram/autorizaram o seguinte: a cedência de 3 </w:t>
      </w:r>
      <w:proofErr w:type="spellStart"/>
      <w:r w:rsidRPr="007E3A11">
        <w:t>KIT’s</w:t>
      </w:r>
      <w:proofErr w:type="spellEnd"/>
      <w:r w:rsidRPr="007E3A11">
        <w:t xml:space="preserve"> de Reciclagem à Junta de Freguesia de Alvelos para apoio à atividade Alvelos à Noite, a realizar a 2 de agosto; a cedência de 10 grades à Associação ACB – Albergue Cidade de Barcelos, para a Festa de Santiago no dia 26 de julho; a cedência do Auditório da Câmara Municipal à Ordem dos Engenheiros Técnicos Região Norte, para realização de uma Conferência Quadrilátero “Engenharia e Coesão Territorial”, no dia 8 de julho; a colocação de 1 ponto de eletricidade no Parque da Quinta do Brigadeiro, a pedido da ACIB – Associação Comercial e Industrial de Barcelos, para apoio ao convívio de técnicos no dia 16 de julho; a realização da limpeza do terreno junto à rotunda das Pirâmides, bem como a cedência e colocação de um abrigo temporário, a fim de ser explorado como </w:t>
      </w:r>
      <w:r w:rsidRPr="007E3A11">
        <w:lastRenderedPageBreak/>
        <w:t xml:space="preserve">Parque de Estacionamento por parte do Centro Social de Cultura e Recreio da Silva, no período de 17 de julho a 28 de agosto;  cedência e transporte de 95 cadeiras à Associação Social, Cultural e Recreativa de Chorente para a festa convívio </w:t>
      </w:r>
      <w:proofErr w:type="spellStart"/>
      <w:r w:rsidRPr="007E3A11">
        <w:t>intergeracional</w:t>
      </w:r>
      <w:proofErr w:type="spellEnd"/>
      <w:r w:rsidRPr="007E3A11">
        <w:t xml:space="preserve"> no dia 27 de junho; a cedência do Pavilhão Municipal de Adães ao Voleibol FC “Os Académicos”, de 4 a 25 de maio, para realização dos torneios de minis B; a cedência das instalações da escola EB1/JI de Galegos Santa Maria à Associação de Pais da Escola EB1/JI de Galegos Santa Maria, a partir de 29 de agosto para limpeza, e durante todo o ano letivo para o desenvolvimento das atividades de AAAF e CAF e nos períodos de férias de Natal, Páscoa e verão; a disponibilização de 60 </w:t>
      </w:r>
      <w:proofErr w:type="spellStart"/>
      <w:r w:rsidRPr="007E3A11">
        <w:t>giveaways</w:t>
      </w:r>
      <w:proofErr w:type="spellEnd"/>
      <w:r w:rsidRPr="007E3A11">
        <w:t xml:space="preserve"> e 4 galos de 19cm ao Clube de Ténis da ESAF, para oferecer aos participantes no X BARCELOS OPEN, Torneio de Ténis;</w:t>
      </w:r>
      <w:r w:rsidRPr="007E3A11">
        <w:br/>
      </w:r>
      <w:r w:rsidRPr="007E3A11">
        <w:rPr>
          <w:b/>
          <w:bCs/>
        </w:rPr>
        <w:t>PROPOSTA Nº 116.</w:t>
      </w:r>
      <w:r w:rsidRPr="007E3A11">
        <w:t xml:space="preserve"> Ratificar os despachos da vereadora da Câmara Municipal, Mariana Carvalho, que aprovaram/autorizaram o seguinte: a utilização do espaço da copa e respetivos utensílios da cantina da Escola EB1 de Abade Neiva à Associação de Pais de Abade de Neiva, no período de 1 a 8 de agosto; a utilização do espaço da copa e respetivos utensílios da cantina da Escola EB Rosa Ramalho ao Grupo Folclórico de Barcelinhos, no período de 24 de julho a 5 de agosto; a cedência das instalações exteriores da Escola Básica de Vila Frescainha São Pedro à Concelhia de Barcelos do Partido Socialista, para realização de atividades de carácter político, no dia 26 de julho.</w:t>
      </w:r>
    </w:p>
    <w:p w14:paraId="177468AD" w14:textId="77777777" w:rsidR="007E3A11" w:rsidRPr="007E3A11" w:rsidRDefault="007E3A11" w:rsidP="007E3A11">
      <w:pPr>
        <w:spacing w:after="0"/>
      </w:pPr>
      <w:r w:rsidRPr="007E3A11">
        <w:rPr>
          <w:b/>
          <w:bCs/>
        </w:rPr>
        <w:t>PROPOSTA Nº 117.</w:t>
      </w:r>
      <w:r w:rsidRPr="007E3A11">
        <w:t xml:space="preserve"> Ratificar os despachos do vereador da Câmara Municipal, José Paulo Matias, que aprovaram/autorizaram o seguinte: a cedência do Auditório Municipal dos Paços do Concelho, bem como do sistema de som e </w:t>
      </w:r>
      <w:proofErr w:type="spellStart"/>
      <w:r w:rsidRPr="007E3A11">
        <w:t>videoprojeção</w:t>
      </w:r>
      <w:proofErr w:type="spellEnd"/>
      <w:r w:rsidRPr="007E3A11">
        <w:t xml:space="preserve"> ao Agrupamento de Escolas Alcaides de Faria, para a cerimónia de abertura da</w:t>
      </w:r>
      <w:r w:rsidRPr="007E3A11">
        <w:br/>
      </w:r>
      <w:proofErr w:type="spellStart"/>
      <w:r w:rsidRPr="007E3A11">
        <w:t>Euroweek</w:t>
      </w:r>
      <w:proofErr w:type="spellEnd"/>
      <w:r w:rsidRPr="007E3A11">
        <w:t xml:space="preserve"> 2025, no dia 10 de setembro; a disponibilização de 100 </w:t>
      </w:r>
      <w:proofErr w:type="spellStart"/>
      <w:r w:rsidRPr="007E3A11">
        <w:t>giveaways</w:t>
      </w:r>
      <w:proofErr w:type="spellEnd"/>
      <w:r w:rsidRPr="007E3A11">
        <w:t xml:space="preserve"> à ACOBAR – Associação de Colecionismo de Barcelos, para a atividade CIC – Convenção Internacional de Colecionismo Barcelos 2025; a cedência do Auditório Municipal, bem como do sistema de som e ecrã, à ACIB – Associação Comercial e Industrial de Barcelos, para realização do I Congresso do Comércio e Serviços no dia 11 de novembro; a disponibilização de 2 galos grandes, 2 galos de 18cm e 1 prato regional em </w:t>
      </w:r>
      <w:proofErr w:type="spellStart"/>
      <w:r w:rsidRPr="007E3A11">
        <w:t>Grês</w:t>
      </w:r>
      <w:proofErr w:type="spellEnd"/>
      <w:r w:rsidRPr="007E3A11">
        <w:t xml:space="preserve"> à Junta de Freguesia de Balugães, para oferecer aquando da atuação da Rusga de São Martinho de Balugães na Feira de Artesanato em Santiago da Guarda, Concelho de Ansião, dia 19 de julho; a disponibilização de 4 galos grandes ao Grupo Folclórico Santa Maria de Moure, para oferecer aquando da sua deslocação a Tenerife para participar no XXVII Festival Folclórico Las </w:t>
      </w:r>
      <w:proofErr w:type="spellStart"/>
      <w:r w:rsidRPr="007E3A11">
        <w:t>Galletas</w:t>
      </w:r>
      <w:proofErr w:type="spellEnd"/>
      <w:r w:rsidRPr="007E3A11">
        <w:t xml:space="preserve">, </w:t>
      </w:r>
      <w:proofErr w:type="spellStart"/>
      <w:r w:rsidRPr="007E3A11">
        <w:t>Arona</w:t>
      </w:r>
      <w:proofErr w:type="spellEnd"/>
      <w:r w:rsidRPr="007E3A11">
        <w:t xml:space="preserve">, dia 19 de julho; a disponibilização de 5 galos grandes ao Grupo Folclórico Nossa Senhora da Abadia, Abade de Neiva, para oferecer aos grupos participantes no seu XXV Festival de Folclore a realizar a 16 de agosto; a disponibilização de 4 galos grandes ao Grupo Folclórico Juvenil de Galegos Santa Maria, para oferecer aos grupos participantes no seu XXII Festival de Folclore, nos dias 11 e 12 de julho; a  disponibilização de 30 </w:t>
      </w:r>
      <w:proofErr w:type="spellStart"/>
      <w:r w:rsidRPr="007E3A11">
        <w:t>giveaways</w:t>
      </w:r>
      <w:proofErr w:type="spellEnd"/>
      <w:r w:rsidRPr="007E3A11">
        <w:t xml:space="preserve"> ao Sindicato Independente dos Professores e Educadores para oferecer aos participantes nas Jornadas de formação de BTT, dia 1 de julho; a disponibilização de 7 Pratos grandes regionais em grés alusivos à Cidade de Barcelos, ao Grupo Folclórico de Tregosa, para oferecer aos grupos participantes no XXXII Festival Águas do Neiva, dia 19 de julho; a disponibilização de 60 </w:t>
      </w:r>
      <w:proofErr w:type="spellStart"/>
      <w:r w:rsidRPr="007E3A11">
        <w:t>giveaways</w:t>
      </w:r>
      <w:proofErr w:type="spellEnd"/>
      <w:r w:rsidRPr="007E3A11">
        <w:t xml:space="preserve"> ao Clube de Campismo e Caravanismo de Barcelos para oferecer no seu IV Acampamento Minho-Galaico, no dia 28 de junho; a disponibilização de 6 galos médios ao Rancho Folclórico de Santa Eulália de Oliveira, no âmbito da comemoração das suas Bodas de Ouro, no dia 19 de julho; </w:t>
      </w:r>
      <w:proofErr w:type="spellStart"/>
      <w:r w:rsidRPr="007E3A11">
        <w:t>adisponibilização</w:t>
      </w:r>
      <w:proofErr w:type="spellEnd"/>
      <w:r w:rsidRPr="007E3A11">
        <w:t xml:space="preserve"> de 200 </w:t>
      </w:r>
      <w:proofErr w:type="spellStart"/>
      <w:r w:rsidRPr="007E3A11">
        <w:t>DVD’s</w:t>
      </w:r>
      <w:proofErr w:type="spellEnd"/>
      <w:r w:rsidRPr="007E3A11">
        <w:t xml:space="preserve"> da Rota do Figurado e 20 </w:t>
      </w:r>
      <w:proofErr w:type="spellStart"/>
      <w:r w:rsidRPr="007E3A11">
        <w:t>giveaways</w:t>
      </w:r>
      <w:proofErr w:type="spellEnd"/>
      <w:r w:rsidRPr="007E3A11">
        <w:t xml:space="preserve"> à Associação </w:t>
      </w:r>
      <w:proofErr w:type="spellStart"/>
      <w:r w:rsidRPr="007E3A11">
        <w:t>Educateclube</w:t>
      </w:r>
      <w:proofErr w:type="spellEnd"/>
      <w:r w:rsidRPr="007E3A11">
        <w:t>, para oferecer no âmbito da realização do Barcelos Tango Festival, dia 26 de junho; a cedência do Auditório Municipal, do microfone, púlpito e sistema de projeção, à Barcelos</w:t>
      </w:r>
    </w:p>
    <w:p w14:paraId="67E06DA4" w14:textId="77777777" w:rsidR="007E3A11" w:rsidRPr="007E3A11" w:rsidRDefault="007E3A11" w:rsidP="007E3A11">
      <w:pPr>
        <w:spacing w:after="0"/>
      </w:pPr>
      <w:r w:rsidRPr="007E3A11">
        <w:lastRenderedPageBreak/>
        <w:t xml:space="preserve">Sénior – Associação Educacional, Cultural, Social e Recreativa de Formação Permanente, para a realização de uma sessão de acolhimento de 40 participantes do programa ERASMUS, no dia 25 de junho; a disponibilização de 4 galos grandes ao Grupo Folclórico São Lourenço de Alvelos, para o XII Festival de Folclore no dia 6 de julho; a disponibilização de 130 </w:t>
      </w:r>
      <w:proofErr w:type="spellStart"/>
      <w:r w:rsidRPr="007E3A11">
        <w:t>giveaways</w:t>
      </w:r>
      <w:proofErr w:type="spellEnd"/>
      <w:r w:rsidRPr="007E3A11">
        <w:t xml:space="preserve"> ao Clube de Pesca A Barcaça, para oferecer aos participantes no V Concurso de Pesca (</w:t>
      </w:r>
      <w:proofErr w:type="spellStart"/>
      <w:r w:rsidRPr="007E3A11">
        <w:t>Surfcasting</w:t>
      </w:r>
      <w:proofErr w:type="spellEnd"/>
      <w:r w:rsidRPr="007E3A11">
        <w:t xml:space="preserve">) A Barcaça 2025, dia 14 de setembro; a cedência do Auditório da Biblioteca Municipal, bem como a isenção de taxas, ao Centro Social da Paróquia de Arcozelo, para realização de um Musical com os idosos e as crianças, no dia 14 de julho; a disponibilização de 12 galos médios ao Grupo Folclórico de Barcelinhos, para oferecer aos grupos participantes no Festival Internacional de Folclore do Rio 2025; a cedência do Auditório da Biblioteca Municipal, bem como a isenção de taxas, ao STAL – Sindicato dos Trabalhadores da Administração Local, para realização de uma reunião de trabalhadores no dia 17 de junho; a disponibilização de 30 </w:t>
      </w:r>
      <w:proofErr w:type="spellStart"/>
      <w:r w:rsidRPr="007E3A11">
        <w:t>giveaways</w:t>
      </w:r>
      <w:proofErr w:type="spellEnd"/>
      <w:r w:rsidRPr="007E3A11">
        <w:t xml:space="preserve"> e 30 </w:t>
      </w:r>
      <w:proofErr w:type="spellStart"/>
      <w:r w:rsidRPr="007E3A11">
        <w:t>CD’s</w:t>
      </w:r>
      <w:proofErr w:type="spellEnd"/>
      <w:r w:rsidRPr="007E3A11">
        <w:t xml:space="preserve"> Rota do Figurado ao Grupo Folclórico Juvenil de Galegos Santa Maria, para oferecer aquando da sua atuação nos Açores; a disponibilização de 6 </w:t>
      </w:r>
      <w:proofErr w:type="spellStart"/>
      <w:r w:rsidRPr="007E3A11">
        <w:t>giveaways</w:t>
      </w:r>
      <w:proofErr w:type="spellEnd"/>
      <w:r w:rsidRPr="007E3A11">
        <w:t xml:space="preserve"> à Comunidade Cristã de Santo António, para oferecer aquando das suas deslocações, em missão, a algumas terras de Trás-os-Montes; a disponibilização de 32 </w:t>
      </w:r>
      <w:proofErr w:type="spellStart"/>
      <w:r w:rsidRPr="007E3A11">
        <w:t>giveaways</w:t>
      </w:r>
      <w:proofErr w:type="spellEnd"/>
      <w:r w:rsidRPr="007E3A11">
        <w:t xml:space="preserve"> à Junta de Freguesia de Moure para oferecer no âmbito da participação de um grupo de jovens da freguesia, nas comemorações do Jubileu de 2025, em Roma; a disponibilização de 120 </w:t>
      </w:r>
      <w:proofErr w:type="spellStart"/>
      <w:r w:rsidRPr="007E3A11">
        <w:t>DVD’s</w:t>
      </w:r>
      <w:proofErr w:type="spellEnd"/>
      <w:r w:rsidRPr="007E3A11">
        <w:t xml:space="preserve"> da Rota do Figurado ao Motor Clube de Barcelos, para oferecer aos participantes do 2.º Encontro de Clássicos/Históricos, dia 2 de agosto ; a  disponibilização de 5 pratos Regionais do Município em </w:t>
      </w:r>
      <w:proofErr w:type="spellStart"/>
      <w:r w:rsidRPr="007E3A11">
        <w:t>Grês</w:t>
      </w:r>
      <w:proofErr w:type="spellEnd"/>
      <w:r w:rsidRPr="007E3A11">
        <w:t>, ao Grupo Cultural Etnográfico de Aldreu, para oferecer aos grupos participantes no festival realizado a 27 de julho; a cedência de 243 litros de gasóleo a Corporações de Bombeiros no âmbito do combate a incêndio ocorrido na Freguesia de Panque; a  disponibilização de 40 galos/</w:t>
      </w:r>
      <w:proofErr w:type="spellStart"/>
      <w:r w:rsidRPr="007E3A11">
        <w:t>giveaways</w:t>
      </w:r>
      <w:proofErr w:type="spellEnd"/>
      <w:r w:rsidRPr="007E3A11">
        <w:t xml:space="preserve"> ao Corpo Nacional de Escutas – Agrupamento de Silveiros, para oferecer aos agrupamentos participantes no 30.º aniversário, de 12 a 17 de agosto.</w:t>
      </w:r>
    </w:p>
    <w:p w14:paraId="27DB20A5" w14:textId="77777777" w:rsidR="007E3A11" w:rsidRPr="007E3A11" w:rsidRDefault="007E3A11" w:rsidP="007E3A11">
      <w:pPr>
        <w:spacing w:after="0"/>
      </w:pPr>
      <w:r w:rsidRPr="007E3A11">
        <w:rPr>
          <w:b/>
          <w:bCs/>
        </w:rPr>
        <w:t>PROPOSTA N.º 118.</w:t>
      </w:r>
      <w:r w:rsidRPr="007E3A11">
        <w:t xml:space="preserve"> Aprovação da Ata em Minuta.</w:t>
      </w:r>
    </w:p>
    <w:p w14:paraId="1C801B48" w14:textId="77777777" w:rsidR="007E3A11" w:rsidRPr="007E3A11" w:rsidRDefault="007E3A11" w:rsidP="007E3A11">
      <w:pPr>
        <w:spacing w:after="0"/>
      </w:pPr>
      <w:r w:rsidRPr="007E3A11">
        <w:rPr>
          <w:b/>
          <w:bCs/>
          <w:u w:val="single"/>
        </w:rPr>
        <w:t>Nota:</w:t>
      </w:r>
      <w:r w:rsidRPr="007E3A11">
        <w:t xml:space="preserve"> As deliberações de 1 a 106, 109, 111,112 e 114 a 118 foram aprovadas por unanimidade. As deliberações 107, 108 e 110 foram aprovadas por maioria, com abstenção dos vereadores do Partido Socialista. A deliberação 113 foi retirada da minuta.</w:t>
      </w:r>
    </w:p>
    <w:p w14:paraId="00253C8B" w14:textId="77777777" w:rsidR="00E7049B" w:rsidRDefault="00E7049B" w:rsidP="007E3A11">
      <w:pPr>
        <w:spacing w:after="0"/>
      </w:pPr>
    </w:p>
    <w:sectPr w:rsidR="00E704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11"/>
    <w:rsid w:val="00295117"/>
    <w:rsid w:val="007E3A11"/>
    <w:rsid w:val="0085618D"/>
    <w:rsid w:val="00B81BBE"/>
    <w:rsid w:val="00E704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0A1"/>
  <w15:chartTrackingRefBased/>
  <w15:docId w15:val="{89A7A155-4C50-4332-848A-63ECB79B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E3A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7E3A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7E3A1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7E3A1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7E3A1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7E3A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7E3A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7E3A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7E3A1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E3A11"/>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7E3A11"/>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7E3A11"/>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7E3A11"/>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7E3A11"/>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7E3A1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7E3A1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7E3A1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7E3A11"/>
    <w:rPr>
      <w:rFonts w:eastAsiaTheme="majorEastAsia" w:cstheme="majorBidi"/>
      <w:color w:val="272727" w:themeColor="text1" w:themeTint="D8"/>
    </w:rPr>
  </w:style>
  <w:style w:type="paragraph" w:styleId="Ttulo">
    <w:name w:val="Title"/>
    <w:basedOn w:val="Normal"/>
    <w:next w:val="Normal"/>
    <w:link w:val="TtuloCarter"/>
    <w:uiPriority w:val="10"/>
    <w:qFormat/>
    <w:rsid w:val="007E3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7E3A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7E3A1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7E3A1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7E3A1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7E3A11"/>
    <w:rPr>
      <w:i/>
      <w:iCs/>
      <w:color w:val="404040" w:themeColor="text1" w:themeTint="BF"/>
    </w:rPr>
  </w:style>
  <w:style w:type="paragraph" w:styleId="PargrafodaLista">
    <w:name w:val="List Paragraph"/>
    <w:basedOn w:val="Normal"/>
    <w:uiPriority w:val="34"/>
    <w:qFormat/>
    <w:rsid w:val="007E3A11"/>
    <w:pPr>
      <w:ind w:left="720"/>
      <w:contextualSpacing/>
    </w:pPr>
  </w:style>
  <w:style w:type="character" w:styleId="nfaseIntensa">
    <w:name w:val="Intense Emphasis"/>
    <w:basedOn w:val="Tipodeletrapredefinidodopargrafo"/>
    <w:uiPriority w:val="21"/>
    <w:qFormat/>
    <w:rsid w:val="007E3A11"/>
    <w:rPr>
      <w:i/>
      <w:iCs/>
      <w:color w:val="2F5496" w:themeColor="accent1" w:themeShade="BF"/>
    </w:rPr>
  </w:style>
  <w:style w:type="paragraph" w:styleId="CitaoIntensa">
    <w:name w:val="Intense Quote"/>
    <w:basedOn w:val="Normal"/>
    <w:next w:val="Normal"/>
    <w:link w:val="CitaoIntensaCarter"/>
    <w:uiPriority w:val="30"/>
    <w:qFormat/>
    <w:rsid w:val="007E3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7E3A11"/>
    <w:rPr>
      <w:i/>
      <w:iCs/>
      <w:color w:val="2F5496" w:themeColor="accent1" w:themeShade="BF"/>
    </w:rPr>
  </w:style>
  <w:style w:type="character" w:styleId="RefernciaIntensa">
    <w:name w:val="Intense Reference"/>
    <w:basedOn w:val="Tipodeletrapredefinidodopargrafo"/>
    <w:uiPriority w:val="32"/>
    <w:qFormat/>
    <w:rsid w:val="007E3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88168">
      <w:bodyDiv w:val="1"/>
      <w:marLeft w:val="0"/>
      <w:marRight w:val="0"/>
      <w:marTop w:val="0"/>
      <w:marBottom w:val="0"/>
      <w:divBdr>
        <w:top w:val="none" w:sz="0" w:space="0" w:color="auto"/>
        <w:left w:val="none" w:sz="0" w:space="0" w:color="auto"/>
        <w:bottom w:val="none" w:sz="0" w:space="0" w:color="auto"/>
        <w:right w:val="none" w:sz="0" w:space="0" w:color="auto"/>
      </w:divBdr>
      <w:divsChild>
        <w:div w:id="1858736464">
          <w:marLeft w:val="0"/>
          <w:marRight w:val="0"/>
          <w:marTop w:val="0"/>
          <w:marBottom w:val="0"/>
          <w:divBdr>
            <w:top w:val="none" w:sz="0" w:space="0" w:color="auto"/>
            <w:left w:val="none" w:sz="0" w:space="0" w:color="auto"/>
            <w:bottom w:val="none" w:sz="0" w:space="0" w:color="auto"/>
            <w:right w:val="none" w:sz="0" w:space="0" w:color="auto"/>
          </w:divBdr>
          <w:divsChild>
            <w:div w:id="946155693">
              <w:marLeft w:val="0"/>
              <w:marRight w:val="0"/>
              <w:marTop w:val="0"/>
              <w:marBottom w:val="0"/>
              <w:divBdr>
                <w:top w:val="none" w:sz="0" w:space="0" w:color="auto"/>
                <w:left w:val="none" w:sz="0" w:space="0" w:color="auto"/>
                <w:bottom w:val="none" w:sz="0" w:space="0" w:color="auto"/>
                <w:right w:val="none" w:sz="0" w:space="0" w:color="auto"/>
              </w:divBdr>
            </w:div>
          </w:divsChild>
        </w:div>
        <w:div w:id="1069380682">
          <w:marLeft w:val="0"/>
          <w:marRight w:val="0"/>
          <w:marTop w:val="0"/>
          <w:marBottom w:val="0"/>
          <w:divBdr>
            <w:top w:val="none" w:sz="0" w:space="0" w:color="auto"/>
            <w:left w:val="none" w:sz="0" w:space="0" w:color="auto"/>
            <w:bottom w:val="none" w:sz="0" w:space="0" w:color="auto"/>
            <w:right w:val="none" w:sz="0" w:space="0" w:color="auto"/>
          </w:divBdr>
        </w:div>
        <w:div w:id="1751659509">
          <w:marLeft w:val="0"/>
          <w:marRight w:val="0"/>
          <w:marTop w:val="0"/>
          <w:marBottom w:val="0"/>
          <w:divBdr>
            <w:top w:val="none" w:sz="0" w:space="0" w:color="auto"/>
            <w:left w:val="none" w:sz="0" w:space="0" w:color="auto"/>
            <w:bottom w:val="none" w:sz="0" w:space="0" w:color="auto"/>
            <w:right w:val="none" w:sz="0" w:space="0" w:color="auto"/>
          </w:divBdr>
        </w:div>
        <w:div w:id="1241136842">
          <w:marLeft w:val="0"/>
          <w:marRight w:val="0"/>
          <w:marTop w:val="0"/>
          <w:marBottom w:val="0"/>
          <w:divBdr>
            <w:top w:val="none" w:sz="0" w:space="0" w:color="auto"/>
            <w:left w:val="none" w:sz="0" w:space="0" w:color="auto"/>
            <w:bottom w:val="none" w:sz="0" w:space="0" w:color="auto"/>
            <w:right w:val="none" w:sz="0" w:space="0" w:color="auto"/>
          </w:divBdr>
          <w:divsChild>
            <w:div w:id="1475558656">
              <w:marLeft w:val="0"/>
              <w:marRight w:val="0"/>
              <w:marTop w:val="0"/>
              <w:marBottom w:val="0"/>
              <w:divBdr>
                <w:top w:val="none" w:sz="0" w:space="0" w:color="auto"/>
                <w:left w:val="none" w:sz="0" w:space="0" w:color="auto"/>
                <w:bottom w:val="none" w:sz="0" w:space="0" w:color="auto"/>
                <w:right w:val="none" w:sz="0" w:space="0" w:color="auto"/>
              </w:divBdr>
            </w:div>
          </w:divsChild>
        </w:div>
        <w:div w:id="1465587275">
          <w:marLeft w:val="0"/>
          <w:marRight w:val="0"/>
          <w:marTop w:val="0"/>
          <w:marBottom w:val="0"/>
          <w:divBdr>
            <w:top w:val="none" w:sz="0" w:space="0" w:color="auto"/>
            <w:left w:val="none" w:sz="0" w:space="0" w:color="auto"/>
            <w:bottom w:val="none" w:sz="0" w:space="0" w:color="auto"/>
            <w:right w:val="none" w:sz="0" w:space="0" w:color="auto"/>
          </w:divBdr>
        </w:div>
        <w:div w:id="1497380331">
          <w:marLeft w:val="0"/>
          <w:marRight w:val="0"/>
          <w:marTop w:val="0"/>
          <w:marBottom w:val="0"/>
          <w:divBdr>
            <w:top w:val="none" w:sz="0" w:space="0" w:color="auto"/>
            <w:left w:val="none" w:sz="0" w:space="0" w:color="auto"/>
            <w:bottom w:val="none" w:sz="0" w:space="0" w:color="auto"/>
            <w:right w:val="none" w:sz="0" w:space="0" w:color="auto"/>
          </w:divBdr>
        </w:div>
      </w:divsChild>
    </w:div>
    <w:div w:id="1657803554">
      <w:bodyDiv w:val="1"/>
      <w:marLeft w:val="0"/>
      <w:marRight w:val="0"/>
      <w:marTop w:val="0"/>
      <w:marBottom w:val="0"/>
      <w:divBdr>
        <w:top w:val="none" w:sz="0" w:space="0" w:color="auto"/>
        <w:left w:val="none" w:sz="0" w:space="0" w:color="auto"/>
        <w:bottom w:val="none" w:sz="0" w:space="0" w:color="auto"/>
        <w:right w:val="none" w:sz="0" w:space="0" w:color="auto"/>
      </w:divBdr>
      <w:divsChild>
        <w:div w:id="1583251422">
          <w:marLeft w:val="0"/>
          <w:marRight w:val="0"/>
          <w:marTop w:val="0"/>
          <w:marBottom w:val="0"/>
          <w:divBdr>
            <w:top w:val="none" w:sz="0" w:space="0" w:color="auto"/>
            <w:left w:val="none" w:sz="0" w:space="0" w:color="auto"/>
            <w:bottom w:val="none" w:sz="0" w:space="0" w:color="auto"/>
            <w:right w:val="none" w:sz="0" w:space="0" w:color="auto"/>
          </w:divBdr>
          <w:divsChild>
            <w:div w:id="914895915">
              <w:marLeft w:val="0"/>
              <w:marRight w:val="0"/>
              <w:marTop w:val="0"/>
              <w:marBottom w:val="0"/>
              <w:divBdr>
                <w:top w:val="none" w:sz="0" w:space="0" w:color="auto"/>
                <w:left w:val="none" w:sz="0" w:space="0" w:color="auto"/>
                <w:bottom w:val="none" w:sz="0" w:space="0" w:color="auto"/>
                <w:right w:val="none" w:sz="0" w:space="0" w:color="auto"/>
              </w:divBdr>
            </w:div>
          </w:divsChild>
        </w:div>
        <w:div w:id="75707211">
          <w:marLeft w:val="0"/>
          <w:marRight w:val="0"/>
          <w:marTop w:val="0"/>
          <w:marBottom w:val="0"/>
          <w:divBdr>
            <w:top w:val="none" w:sz="0" w:space="0" w:color="auto"/>
            <w:left w:val="none" w:sz="0" w:space="0" w:color="auto"/>
            <w:bottom w:val="none" w:sz="0" w:space="0" w:color="auto"/>
            <w:right w:val="none" w:sz="0" w:space="0" w:color="auto"/>
          </w:divBdr>
        </w:div>
        <w:div w:id="1361972056">
          <w:marLeft w:val="0"/>
          <w:marRight w:val="0"/>
          <w:marTop w:val="0"/>
          <w:marBottom w:val="0"/>
          <w:divBdr>
            <w:top w:val="none" w:sz="0" w:space="0" w:color="auto"/>
            <w:left w:val="none" w:sz="0" w:space="0" w:color="auto"/>
            <w:bottom w:val="none" w:sz="0" w:space="0" w:color="auto"/>
            <w:right w:val="none" w:sz="0" w:space="0" w:color="auto"/>
          </w:divBdr>
        </w:div>
        <w:div w:id="968783579">
          <w:marLeft w:val="0"/>
          <w:marRight w:val="0"/>
          <w:marTop w:val="0"/>
          <w:marBottom w:val="0"/>
          <w:divBdr>
            <w:top w:val="none" w:sz="0" w:space="0" w:color="auto"/>
            <w:left w:val="none" w:sz="0" w:space="0" w:color="auto"/>
            <w:bottom w:val="none" w:sz="0" w:space="0" w:color="auto"/>
            <w:right w:val="none" w:sz="0" w:space="0" w:color="auto"/>
          </w:divBdr>
          <w:divsChild>
            <w:div w:id="668482275">
              <w:marLeft w:val="0"/>
              <w:marRight w:val="0"/>
              <w:marTop w:val="0"/>
              <w:marBottom w:val="0"/>
              <w:divBdr>
                <w:top w:val="none" w:sz="0" w:space="0" w:color="auto"/>
                <w:left w:val="none" w:sz="0" w:space="0" w:color="auto"/>
                <w:bottom w:val="none" w:sz="0" w:space="0" w:color="auto"/>
                <w:right w:val="none" w:sz="0" w:space="0" w:color="auto"/>
              </w:divBdr>
            </w:div>
          </w:divsChild>
        </w:div>
        <w:div w:id="1400981680">
          <w:marLeft w:val="0"/>
          <w:marRight w:val="0"/>
          <w:marTop w:val="0"/>
          <w:marBottom w:val="0"/>
          <w:divBdr>
            <w:top w:val="none" w:sz="0" w:space="0" w:color="auto"/>
            <w:left w:val="none" w:sz="0" w:space="0" w:color="auto"/>
            <w:bottom w:val="none" w:sz="0" w:space="0" w:color="auto"/>
            <w:right w:val="none" w:sz="0" w:space="0" w:color="auto"/>
          </w:divBdr>
        </w:div>
        <w:div w:id="36637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4152</Words>
  <Characters>22422</Characters>
  <Application>Microsoft Office Word</Application>
  <DocSecurity>0</DocSecurity>
  <Lines>186</Lines>
  <Paragraphs>53</Paragraphs>
  <ScaleCrop>false</ScaleCrop>
  <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Lopes</dc:creator>
  <cp:keywords/>
  <dc:description/>
  <cp:lastModifiedBy>Catarina Lopes</cp:lastModifiedBy>
  <cp:revision>2</cp:revision>
  <dcterms:created xsi:type="dcterms:W3CDTF">2025-08-05T08:43:00Z</dcterms:created>
  <dcterms:modified xsi:type="dcterms:W3CDTF">2025-08-05T08:45:00Z</dcterms:modified>
</cp:coreProperties>
</file>